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58" w:rsidRPr="00FB1707" w:rsidRDefault="008D2BEF">
      <w:pPr>
        <w:snapToGrid w:val="0"/>
        <w:jc w:val="center"/>
        <w:rPr>
          <w:rFonts w:eastAsia="黑体"/>
          <w:b/>
          <w:sz w:val="32"/>
        </w:rPr>
      </w:pPr>
      <w:r>
        <w:rPr>
          <w:rFonts w:eastAsia="黑体" w:hint="eastAsia"/>
          <w:b/>
          <w:sz w:val="32"/>
        </w:rPr>
        <w:t>火箭军工程</w:t>
      </w:r>
      <w:r w:rsidR="00085858" w:rsidRPr="00FB1707">
        <w:rPr>
          <w:rFonts w:eastAsia="黑体"/>
          <w:b/>
          <w:sz w:val="32"/>
        </w:rPr>
        <w:t>大学</w:t>
      </w:r>
    </w:p>
    <w:p w:rsidR="00085858" w:rsidRDefault="00085858">
      <w:pPr>
        <w:snapToGrid w:val="0"/>
        <w:spacing w:after="240"/>
        <w:jc w:val="center"/>
        <w:rPr>
          <w:rFonts w:eastAsia="黑体"/>
          <w:b/>
          <w:sz w:val="32"/>
        </w:rPr>
      </w:pPr>
      <w:r w:rsidRPr="00FB1707">
        <w:rPr>
          <w:rFonts w:eastAsia="黑体"/>
          <w:b/>
          <w:sz w:val="32"/>
        </w:rPr>
        <w:t>20</w:t>
      </w:r>
      <w:r w:rsidR="00ED7641">
        <w:rPr>
          <w:rFonts w:eastAsia="黑体" w:hint="eastAsia"/>
          <w:b/>
          <w:sz w:val="32"/>
        </w:rPr>
        <w:t>2</w:t>
      </w:r>
      <w:r w:rsidR="00291FCE">
        <w:rPr>
          <w:rFonts w:eastAsia="黑体"/>
          <w:b/>
          <w:sz w:val="32"/>
        </w:rPr>
        <w:t>1</w:t>
      </w:r>
      <w:r w:rsidRPr="00FB1707">
        <w:rPr>
          <w:rFonts w:eastAsia="黑体"/>
          <w:b/>
          <w:sz w:val="32"/>
        </w:rPr>
        <w:t>年硕士研究生入学考试专业课试题</w:t>
      </w:r>
    </w:p>
    <w:p w:rsidR="005B1A0E" w:rsidRDefault="005B1A0E" w:rsidP="00511C78">
      <w:pPr>
        <w:jc w:val="center"/>
        <w:rPr>
          <w:rFonts w:eastAsia="楷体_GB2312"/>
          <w:b/>
          <w:sz w:val="24"/>
        </w:rPr>
      </w:pPr>
      <w:r w:rsidRPr="00511C78">
        <w:rPr>
          <w:rFonts w:eastAsia="楷体_GB2312" w:hint="eastAsia"/>
          <w:b/>
          <w:sz w:val="40"/>
        </w:rPr>
        <w:t>8</w:t>
      </w:r>
      <w:r w:rsidR="00C2660C">
        <w:rPr>
          <w:rFonts w:eastAsia="楷体_GB2312" w:hint="eastAsia"/>
          <w:b/>
          <w:sz w:val="40"/>
        </w:rPr>
        <w:t>11</w:t>
      </w:r>
      <w:r w:rsidR="00085858" w:rsidRPr="00511C78">
        <w:rPr>
          <w:rFonts w:eastAsia="楷体_GB2312"/>
          <w:b/>
          <w:sz w:val="40"/>
        </w:rPr>
        <w:t>：</w:t>
      </w:r>
      <w:r w:rsidR="00C2660C">
        <w:rPr>
          <w:rFonts w:eastAsia="楷体_GB2312" w:hint="eastAsia"/>
          <w:b/>
          <w:sz w:val="40"/>
        </w:rPr>
        <w:t>原子核物理学</w:t>
      </w:r>
    </w:p>
    <w:p w:rsidR="00085858" w:rsidRPr="00FB1707" w:rsidRDefault="00085858">
      <w:pPr>
        <w:rPr>
          <w:rFonts w:eastAsia="楷体_GB2312"/>
          <w:b/>
          <w:sz w:val="24"/>
        </w:rPr>
      </w:pPr>
      <w:r w:rsidRPr="00FB1707">
        <w:rPr>
          <w:rFonts w:eastAsia="楷体_GB2312"/>
          <w:b/>
          <w:sz w:val="24"/>
        </w:rPr>
        <w:t>时间：</w:t>
      </w:r>
      <w:r w:rsidRPr="00FB1707">
        <w:rPr>
          <w:rFonts w:eastAsia="楷体_GB2312"/>
          <w:b/>
          <w:sz w:val="24"/>
        </w:rPr>
        <w:t>180</w:t>
      </w:r>
      <w:r w:rsidRPr="00FB1707">
        <w:rPr>
          <w:rFonts w:eastAsia="楷体_GB2312"/>
          <w:b/>
          <w:sz w:val="24"/>
        </w:rPr>
        <w:t>分钟</w:t>
      </w:r>
      <w:r w:rsidRPr="00FB1707">
        <w:rPr>
          <w:rFonts w:eastAsia="楷体_GB2312"/>
          <w:b/>
          <w:sz w:val="24"/>
        </w:rPr>
        <w:t xml:space="preserve">    </w:t>
      </w:r>
      <w:r w:rsidR="009C0AF5">
        <w:rPr>
          <w:rFonts w:eastAsia="楷体_GB2312" w:hint="eastAsia"/>
          <w:b/>
          <w:sz w:val="24"/>
        </w:rPr>
        <w:t xml:space="preserve">      </w:t>
      </w:r>
      <w:r w:rsidR="005B1A0E">
        <w:rPr>
          <w:rFonts w:eastAsia="楷体_GB2312"/>
          <w:b/>
          <w:sz w:val="24"/>
        </w:rPr>
        <w:t xml:space="preserve">                            </w:t>
      </w:r>
      <w:r w:rsidR="009C0AF5">
        <w:rPr>
          <w:rFonts w:eastAsia="楷体_GB2312" w:hint="eastAsia"/>
          <w:b/>
          <w:sz w:val="24"/>
        </w:rPr>
        <w:t xml:space="preserve">   </w:t>
      </w:r>
      <w:r w:rsidRPr="00FB1707">
        <w:rPr>
          <w:rFonts w:eastAsia="楷体_GB2312"/>
          <w:b/>
          <w:sz w:val="24"/>
        </w:rPr>
        <w:t>满分：</w:t>
      </w:r>
      <w:r w:rsidRPr="00FB1707">
        <w:rPr>
          <w:rFonts w:eastAsia="楷体_GB2312"/>
          <w:b/>
          <w:sz w:val="24"/>
        </w:rPr>
        <w:t>150</w:t>
      </w:r>
      <w:r w:rsidRPr="00FB1707">
        <w:rPr>
          <w:rFonts w:eastAsia="楷体_GB2312"/>
          <w:b/>
          <w:sz w:val="24"/>
        </w:rPr>
        <w:t>分</w:t>
      </w:r>
    </w:p>
    <w:p w:rsidR="00085858" w:rsidRDefault="003C5638">
      <w:pPr>
        <w:pStyle w:val="a6"/>
        <w:rPr>
          <w:rFonts w:ascii="Times New Roman"/>
          <w:b/>
        </w:rPr>
      </w:pPr>
      <w:r w:rsidRPr="00FB1707">
        <w:rPr>
          <w:rFonts w:ascii="Times New Roman"/>
          <w:b/>
        </w:rPr>
        <w:t>注意：</w:t>
      </w:r>
      <w:r w:rsidR="00085858" w:rsidRPr="00FB1707">
        <w:rPr>
          <w:rFonts w:ascii="Times New Roman"/>
          <w:b/>
        </w:rPr>
        <w:t>答案写在答题纸上，答在试卷上无效！答题时不用抄题，只需写清题号。</w:t>
      </w:r>
    </w:p>
    <w:p w:rsidR="00ED7641" w:rsidRPr="00DF3FD9" w:rsidRDefault="0040113D" w:rsidP="0040113D">
      <w:pPr>
        <w:pStyle w:val="a6"/>
        <w:jc w:val="center"/>
        <w:rPr>
          <w:rFonts w:ascii="Times New Roman"/>
          <w:b/>
          <w:sz w:val="21"/>
          <w:szCs w:val="21"/>
        </w:rPr>
      </w:pPr>
      <w:r w:rsidRPr="00DF3FD9">
        <w:rPr>
          <w:rFonts w:ascii="Times New Roman" w:hint="eastAsia"/>
          <w:b/>
          <w:sz w:val="21"/>
          <w:szCs w:val="21"/>
        </w:rPr>
        <w:t>（本套试卷共</w:t>
      </w:r>
      <w:r w:rsidR="00263E58">
        <w:rPr>
          <w:rFonts w:ascii="Times New Roman" w:hint="eastAsia"/>
          <w:b/>
          <w:sz w:val="21"/>
          <w:szCs w:val="21"/>
        </w:rPr>
        <w:t>4</w:t>
      </w:r>
      <w:r w:rsidRPr="00DF3FD9">
        <w:rPr>
          <w:rFonts w:ascii="Times New Roman" w:hint="eastAsia"/>
          <w:b/>
          <w:sz w:val="21"/>
          <w:szCs w:val="21"/>
        </w:rPr>
        <w:t>页）</w:t>
      </w:r>
    </w:p>
    <w:tbl>
      <w:tblPr>
        <w:tblW w:w="0" w:type="auto"/>
        <w:tblLayout w:type="fixed"/>
        <w:tblLook w:val="0000" w:firstRow="0" w:lastRow="0" w:firstColumn="0" w:lastColumn="0" w:noHBand="0" w:noVBand="0"/>
      </w:tblPr>
      <w:tblGrid>
        <w:gridCol w:w="8353"/>
      </w:tblGrid>
      <w:tr w:rsidR="00085858" w:rsidRPr="00673F9F">
        <w:trPr>
          <w:trHeight w:val="53"/>
        </w:trPr>
        <w:tc>
          <w:tcPr>
            <w:tcW w:w="8353" w:type="dxa"/>
            <w:tcBorders>
              <w:top w:val="single" w:sz="4" w:space="0" w:color="auto"/>
            </w:tcBorders>
          </w:tcPr>
          <w:p w:rsidR="00085858" w:rsidRPr="00673F9F" w:rsidRDefault="00085858">
            <w:pPr>
              <w:rPr>
                <w:rFonts w:ascii="黑体" w:eastAsia="黑体"/>
              </w:rPr>
            </w:pPr>
          </w:p>
        </w:tc>
      </w:tr>
    </w:tbl>
    <w:p w:rsidR="00E2062F" w:rsidRDefault="00E2062F" w:rsidP="00BC6C93">
      <w:pPr>
        <w:spacing w:beforeLines="50" w:before="156" w:line="360" w:lineRule="auto"/>
        <w:rPr>
          <w:rFonts w:eastAsia="黑体"/>
          <w:color w:val="FF0000"/>
          <w:sz w:val="28"/>
          <w:szCs w:val="28"/>
        </w:rPr>
      </w:pPr>
      <w:r>
        <w:rPr>
          <w:rFonts w:eastAsia="黑体" w:hint="eastAsia"/>
          <w:sz w:val="24"/>
          <w:szCs w:val="28"/>
        </w:rPr>
        <w:t>一</w:t>
      </w:r>
      <w:r w:rsidRPr="002E1E2F">
        <w:rPr>
          <w:rFonts w:eastAsia="黑体" w:hint="eastAsia"/>
          <w:sz w:val="24"/>
          <w:szCs w:val="28"/>
        </w:rPr>
        <w:t>、</w:t>
      </w:r>
      <w:r w:rsidR="00C2660C" w:rsidRPr="00C2660C">
        <w:rPr>
          <w:rFonts w:eastAsia="黑体" w:hint="eastAsia"/>
          <w:sz w:val="24"/>
          <w:szCs w:val="28"/>
        </w:rPr>
        <w:t>填空题（每空</w:t>
      </w:r>
      <w:r w:rsidR="00C2660C" w:rsidRPr="00C2660C">
        <w:rPr>
          <w:rFonts w:eastAsia="黑体" w:hint="eastAsia"/>
          <w:sz w:val="24"/>
          <w:szCs w:val="28"/>
        </w:rPr>
        <w:t>1</w:t>
      </w:r>
      <w:r w:rsidR="00C2660C" w:rsidRPr="00C2660C">
        <w:rPr>
          <w:rFonts w:eastAsia="黑体" w:hint="eastAsia"/>
          <w:sz w:val="24"/>
          <w:szCs w:val="28"/>
        </w:rPr>
        <w:t>分，共</w:t>
      </w:r>
      <w:r w:rsidR="00C2660C" w:rsidRPr="00C2660C">
        <w:rPr>
          <w:rFonts w:eastAsia="黑体" w:hint="eastAsia"/>
          <w:sz w:val="24"/>
          <w:szCs w:val="28"/>
        </w:rPr>
        <w:t>20</w:t>
      </w:r>
      <w:r w:rsidR="00C2660C" w:rsidRPr="00C2660C">
        <w:rPr>
          <w:rFonts w:eastAsia="黑体" w:hint="eastAsia"/>
          <w:sz w:val="24"/>
          <w:szCs w:val="28"/>
        </w:rPr>
        <w:t>分）</w:t>
      </w:r>
    </w:p>
    <w:p w:rsidR="00C2660C" w:rsidRPr="00BC6C93" w:rsidRDefault="00C2660C" w:rsidP="00BC6C93">
      <w:pPr>
        <w:ind w:left="360" w:hangingChars="150" w:hanging="360"/>
        <w:jc w:val="left"/>
        <w:rPr>
          <w:rFonts w:eastAsiaTheme="minorEastAsia"/>
          <w:sz w:val="24"/>
          <w:szCs w:val="24"/>
        </w:rPr>
      </w:pPr>
      <w:r w:rsidRPr="00BC6C93">
        <w:rPr>
          <w:sz w:val="24"/>
          <w:szCs w:val="28"/>
        </w:rPr>
        <w:t>1</w:t>
      </w:r>
      <w:r w:rsidRPr="00BC6C93">
        <w:rPr>
          <w:sz w:val="24"/>
          <w:szCs w:val="28"/>
        </w:rPr>
        <w:t>、自由中子是不稳定的。一个自由中子会自发地转变成</w:t>
      </w:r>
      <w:r w:rsidRPr="00BC6C93">
        <w:rPr>
          <w:rFonts w:eastAsiaTheme="minorEastAsia"/>
          <w:sz w:val="24"/>
          <w:szCs w:val="24"/>
        </w:rPr>
        <w:t>____</w:t>
      </w:r>
      <w:r w:rsidR="007A5986">
        <w:rPr>
          <w:rFonts w:eastAsiaTheme="minorEastAsia" w:hint="eastAsia"/>
          <w:sz w:val="24"/>
          <w:szCs w:val="24"/>
        </w:rPr>
        <w:t>__</w:t>
      </w:r>
      <w:r w:rsidRPr="00BC6C93">
        <w:rPr>
          <w:rFonts w:eastAsiaTheme="minorEastAsia"/>
          <w:sz w:val="24"/>
          <w:szCs w:val="24"/>
        </w:rPr>
        <w:t>_______________</w:t>
      </w:r>
      <w:r w:rsidRPr="00BC6C93">
        <w:rPr>
          <w:rFonts w:eastAsiaTheme="minorEastAsia"/>
          <w:sz w:val="24"/>
          <w:szCs w:val="24"/>
        </w:rPr>
        <w:t>、</w:t>
      </w:r>
      <w:r w:rsidRPr="00BC6C93">
        <w:rPr>
          <w:rFonts w:eastAsiaTheme="minorEastAsia"/>
          <w:sz w:val="24"/>
          <w:szCs w:val="24"/>
        </w:rPr>
        <w:t>______________________</w:t>
      </w:r>
      <w:r w:rsidRPr="00BC6C93">
        <w:rPr>
          <w:rFonts w:eastAsiaTheme="minorEastAsia"/>
          <w:sz w:val="24"/>
          <w:szCs w:val="24"/>
        </w:rPr>
        <w:t>和</w:t>
      </w:r>
      <w:r w:rsidRPr="00BC6C93">
        <w:rPr>
          <w:rFonts w:eastAsiaTheme="minorEastAsia"/>
          <w:sz w:val="24"/>
          <w:szCs w:val="24"/>
        </w:rPr>
        <w:t>_____________________</w:t>
      </w:r>
      <w:r w:rsidRPr="00BC6C93">
        <w:rPr>
          <w:rFonts w:eastAsiaTheme="minorEastAsia"/>
          <w:sz w:val="24"/>
          <w:szCs w:val="24"/>
        </w:rPr>
        <w:t>，释放出</w:t>
      </w:r>
      <w:r w:rsidRPr="00BC6C93">
        <w:rPr>
          <w:rFonts w:eastAsiaTheme="minorEastAsia"/>
          <w:sz w:val="24"/>
          <w:szCs w:val="24"/>
        </w:rPr>
        <w:t>0.782 MeV</w:t>
      </w:r>
      <w:r w:rsidRPr="00BC6C93">
        <w:rPr>
          <w:rFonts w:eastAsiaTheme="minorEastAsia"/>
          <w:sz w:val="24"/>
          <w:szCs w:val="24"/>
        </w:rPr>
        <w:t>的能量，这说明中子的质量比质子的质量</w:t>
      </w:r>
      <w:r w:rsidRPr="00BC6C93">
        <w:rPr>
          <w:rFonts w:eastAsiaTheme="minorEastAsia"/>
          <w:sz w:val="24"/>
          <w:szCs w:val="24"/>
        </w:rPr>
        <w:t>_______________</w:t>
      </w:r>
      <w:r w:rsidRPr="00BC6C93">
        <w:rPr>
          <w:rFonts w:eastAsiaTheme="minorEastAsia"/>
          <w:sz w:val="24"/>
          <w:szCs w:val="24"/>
        </w:rPr>
        <w:t>。</w:t>
      </w:r>
    </w:p>
    <w:p w:rsidR="00C2660C" w:rsidRPr="00BC6C93" w:rsidRDefault="00C2660C" w:rsidP="00BC6C93">
      <w:pPr>
        <w:ind w:left="360" w:hangingChars="150" w:hanging="360"/>
        <w:jc w:val="left"/>
        <w:rPr>
          <w:rFonts w:eastAsiaTheme="minorEastAsia"/>
          <w:sz w:val="24"/>
          <w:szCs w:val="24"/>
        </w:rPr>
      </w:pPr>
      <w:r w:rsidRPr="00BC6C93">
        <w:rPr>
          <w:rFonts w:eastAsiaTheme="minorEastAsia"/>
          <w:sz w:val="24"/>
          <w:szCs w:val="24"/>
        </w:rPr>
        <w:t>2</w:t>
      </w:r>
      <w:r w:rsidRPr="00BC6C93">
        <w:rPr>
          <w:rFonts w:eastAsiaTheme="minorEastAsia"/>
          <w:sz w:val="24"/>
          <w:szCs w:val="24"/>
        </w:rPr>
        <w:t>、核半径可以通过原子核与其它粒子相互作用间接测得它的大小。中子与核作用所测得的核半径是</w:t>
      </w:r>
      <w:r w:rsidRPr="00BC6C93">
        <w:rPr>
          <w:rFonts w:eastAsiaTheme="minorEastAsia"/>
          <w:sz w:val="24"/>
          <w:szCs w:val="24"/>
        </w:rPr>
        <w:t>________________</w:t>
      </w:r>
      <w:r w:rsidRPr="00BC6C93">
        <w:rPr>
          <w:rFonts w:eastAsiaTheme="minorEastAsia"/>
          <w:sz w:val="24"/>
          <w:szCs w:val="24"/>
        </w:rPr>
        <w:t>，高能电子在原子核上散射测得的核半径是</w:t>
      </w:r>
      <w:r w:rsidRPr="00BC6C93">
        <w:rPr>
          <w:rFonts w:eastAsiaTheme="minorEastAsia"/>
          <w:sz w:val="24"/>
          <w:szCs w:val="24"/>
        </w:rPr>
        <w:t>___________________</w:t>
      </w:r>
      <w:r w:rsidRPr="00BC6C93">
        <w:rPr>
          <w:rFonts w:eastAsiaTheme="minorEastAsia"/>
          <w:sz w:val="24"/>
          <w:szCs w:val="24"/>
        </w:rPr>
        <w:t>。</w:t>
      </w:r>
    </w:p>
    <w:p w:rsidR="00C2660C" w:rsidRPr="00BC6C93" w:rsidRDefault="00C2660C" w:rsidP="00975396">
      <w:pPr>
        <w:ind w:left="360" w:hangingChars="150" w:hanging="360"/>
        <w:jc w:val="distribute"/>
        <w:rPr>
          <w:rFonts w:eastAsiaTheme="minorEastAsia"/>
          <w:sz w:val="24"/>
          <w:szCs w:val="24"/>
          <w:u w:val="single"/>
        </w:rPr>
      </w:pPr>
      <w:r w:rsidRPr="00BC6C93">
        <w:rPr>
          <w:rFonts w:eastAsiaTheme="minorEastAsia"/>
          <w:sz w:val="24"/>
          <w:szCs w:val="24"/>
        </w:rPr>
        <w:t>3</w:t>
      </w:r>
      <w:r w:rsidRPr="00BC6C93">
        <w:rPr>
          <w:rFonts w:eastAsiaTheme="minorEastAsia"/>
          <w:sz w:val="24"/>
          <w:szCs w:val="24"/>
        </w:rPr>
        <w:t>、</w:t>
      </w:r>
      <w:r w:rsidRPr="00BC6C93">
        <w:rPr>
          <w:rFonts w:eastAsiaTheme="minorEastAsia"/>
          <w:sz w:val="24"/>
          <w:szCs w:val="24"/>
        </w:rPr>
        <w:t>1935</w:t>
      </w:r>
      <w:r w:rsidRPr="00BC6C93">
        <w:rPr>
          <w:rFonts w:eastAsiaTheme="minorEastAsia"/>
          <w:sz w:val="24"/>
          <w:szCs w:val="24"/>
        </w:rPr>
        <w:t>年魏扎克根据液滴模型给出了原子核结合能的半经验公式，其中</w:t>
      </w:r>
      <w:r w:rsidRPr="00BC6C93">
        <w:rPr>
          <w:rFonts w:eastAsiaTheme="minorEastAsia"/>
          <w:sz w:val="24"/>
          <w:szCs w:val="24"/>
        </w:rPr>
        <w:t>_______</w:t>
      </w:r>
      <w:r w:rsidR="00975396">
        <w:rPr>
          <w:rFonts w:eastAsiaTheme="minorEastAsia" w:hint="eastAsia"/>
          <w:sz w:val="24"/>
          <w:szCs w:val="24"/>
        </w:rPr>
        <w:t>____</w:t>
      </w:r>
      <w:r w:rsidRPr="00BC6C93">
        <w:rPr>
          <w:rFonts w:eastAsiaTheme="minorEastAsia"/>
          <w:sz w:val="24"/>
          <w:szCs w:val="24"/>
        </w:rPr>
        <w:t>_</w:t>
      </w:r>
      <w:r w:rsidR="00975396">
        <w:rPr>
          <w:rFonts w:eastAsiaTheme="minorEastAsia" w:hint="eastAsia"/>
          <w:sz w:val="24"/>
          <w:szCs w:val="24"/>
        </w:rPr>
        <w:t>_</w:t>
      </w:r>
      <w:r w:rsidRPr="00BC6C93">
        <w:rPr>
          <w:rFonts w:eastAsiaTheme="minorEastAsia"/>
          <w:sz w:val="24"/>
          <w:szCs w:val="24"/>
        </w:rPr>
        <w:t>____</w:t>
      </w:r>
      <w:r w:rsidRPr="00BC6C93">
        <w:rPr>
          <w:rFonts w:eastAsiaTheme="minorEastAsia"/>
          <w:sz w:val="24"/>
          <w:szCs w:val="24"/>
        </w:rPr>
        <w:t>、</w:t>
      </w:r>
      <w:r w:rsidRPr="00BC6C93">
        <w:rPr>
          <w:rFonts w:eastAsiaTheme="minorEastAsia"/>
          <w:sz w:val="24"/>
          <w:szCs w:val="24"/>
        </w:rPr>
        <w:t>_______</w:t>
      </w:r>
      <w:r w:rsidR="00975396">
        <w:rPr>
          <w:rFonts w:eastAsiaTheme="minorEastAsia" w:hint="eastAsia"/>
          <w:sz w:val="24"/>
          <w:szCs w:val="24"/>
        </w:rPr>
        <w:t>__</w:t>
      </w:r>
      <w:r w:rsidRPr="00BC6C93">
        <w:rPr>
          <w:rFonts w:eastAsiaTheme="minorEastAsia"/>
          <w:sz w:val="24"/>
          <w:szCs w:val="24"/>
        </w:rPr>
        <w:t>_______</w:t>
      </w:r>
      <w:r w:rsidRPr="00BC6C93">
        <w:rPr>
          <w:rFonts w:eastAsiaTheme="minorEastAsia"/>
          <w:sz w:val="24"/>
          <w:szCs w:val="24"/>
        </w:rPr>
        <w:t>和</w:t>
      </w:r>
      <w:r w:rsidRPr="00BC6C93">
        <w:rPr>
          <w:rFonts w:eastAsiaTheme="minorEastAsia"/>
          <w:sz w:val="24"/>
          <w:szCs w:val="24"/>
        </w:rPr>
        <w:t>_______________</w:t>
      </w:r>
      <w:r w:rsidRPr="00BC6C93">
        <w:rPr>
          <w:rFonts w:eastAsiaTheme="minorEastAsia"/>
          <w:sz w:val="24"/>
          <w:szCs w:val="24"/>
        </w:rPr>
        <w:t>可从经典的带电液滴来理解；</w:t>
      </w:r>
      <w:r w:rsidR="00975396">
        <w:rPr>
          <w:rFonts w:eastAsiaTheme="minorEastAsia" w:hint="eastAsia"/>
          <w:sz w:val="24"/>
          <w:szCs w:val="24"/>
        </w:rPr>
        <w:t>____________</w:t>
      </w:r>
      <w:r w:rsidRPr="00BC6C93">
        <w:rPr>
          <w:rFonts w:eastAsiaTheme="minorEastAsia"/>
          <w:sz w:val="24"/>
          <w:szCs w:val="24"/>
        </w:rPr>
        <w:t>___</w:t>
      </w:r>
      <w:r w:rsidR="00975396">
        <w:rPr>
          <w:rFonts w:eastAsiaTheme="minorEastAsia" w:hint="eastAsia"/>
          <w:sz w:val="24"/>
          <w:szCs w:val="24"/>
        </w:rPr>
        <w:t>__</w:t>
      </w:r>
      <w:r w:rsidRPr="00BC6C93">
        <w:rPr>
          <w:rFonts w:eastAsiaTheme="minorEastAsia"/>
          <w:sz w:val="24"/>
          <w:szCs w:val="24"/>
        </w:rPr>
        <w:t>__</w:t>
      </w:r>
      <w:r w:rsidRPr="00BC6C93">
        <w:rPr>
          <w:rFonts w:eastAsiaTheme="minorEastAsia"/>
          <w:sz w:val="24"/>
          <w:szCs w:val="24"/>
        </w:rPr>
        <w:t>、</w:t>
      </w:r>
      <w:r w:rsidRPr="00BC6C93">
        <w:rPr>
          <w:rFonts w:eastAsiaTheme="minorEastAsia"/>
          <w:sz w:val="24"/>
          <w:szCs w:val="24"/>
        </w:rPr>
        <w:t>____</w:t>
      </w:r>
      <w:r w:rsidR="00975396">
        <w:rPr>
          <w:rFonts w:eastAsiaTheme="minorEastAsia" w:hint="eastAsia"/>
          <w:sz w:val="24"/>
          <w:szCs w:val="24"/>
        </w:rPr>
        <w:t>_</w:t>
      </w:r>
      <w:r w:rsidRPr="00BC6C93">
        <w:rPr>
          <w:rFonts w:eastAsiaTheme="minorEastAsia"/>
          <w:sz w:val="24"/>
          <w:szCs w:val="24"/>
        </w:rPr>
        <w:t>_____________</w:t>
      </w:r>
      <w:r w:rsidRPr="00BC6C93">
        <w:rPr>
          <w:rFonts w:eastAsiaTheme="minorEastAsia"/>
          <w:sz w:val="24"/>
          <w:szCs w:val="24"/>
        </w:rPr>
        <w:t>来自量子效应。</w:t>
      </w:r>
    </w:p>
    <w:p w:rsidR="00C2660C" w:rsidRPr="00BC6C93" w:rsidRDefault="00C2660C" w:rsidP="00BC6C93">
      <w:pPr>
        <w:jc w:val="left"/>
        <w:rPr>
          <w:rFonts w:eastAsiaTheme="minorEastAsia"/>
          <w:sz w:val="24"/>
          <w:szCs w:val="24"/>
        </w:rPr>
      </w:pPr>
      <w:r w:rsidRPr="00BC6C93">
        <w:rPr>
          <w:rFonts w:eastAsiaTheme="minorEastAsia"/>
          <w:sz w:val="24"/>
          <w:szCs w:val="24"/>
        </w:rPr>
        <w:t>4</w:t>
      </w:r>
      <w:r w:rsidRPr="00BC6C93">
        <w:rPr>
          <w:rFonts w:eastAsiaTheme="minorEastAsia"/>
          <w:sz w:val="24"/>
          <w:szCs w:val="24"/>
        </w:rPr>
        <w:t>、放射性现象是由</w:t>
      </w:r>
      <w:r w:rsidRPr="00BC6C93">
        <w:rPr>
          <w:rFonts w:eastAsiaTheme="minorEastAsia"/>
          <w:sz w:val="24"/>
          <w:szCs w:val="24"/>
        </w:rPr>
        <w:t>___________________</w:t>
      </w:r>
      <w:r w:rsidRPr="00BC6C93">
        <w:rPr>
          <w:rFonts w:eastAsiaTheme="minorEastAsia"/>
          <w:sz w:val="24"/>
          <w:szCs w:val="24"/>
        </w:rPr>
        <w:t>的变化引起的。</w:t>
      </w:r>
    </w:p>
    <w:p w:rsidR="00C2660C" w:rsidRPr="00BC6C93" w:rsidRDefault="00C2660C" w:rsidP="00BC6C93">
      <w:pPr>
        <w:jc w:val="left"/>
        <w:rPr>
          <w:rFonts w:eastAsiaTheme="minorEastAsia"/>
          <w:sz w:val="24"/>
          <w:szCs w:val="24"/>
        </w:rPr>
      </w:pPr>
      <w:r w:rsidRPr="00BC6C93">
        <w:rPr>
          <w:rFonts w:eastAsiaTheme="minorEastAsia"/>
          <w:sz w:val="24"/>
          <w:szCs w:val="24"/>
        </w:rPr>
        <w:t>5</w:t>
      </w:r>
      <w:r w:rsidRPr="00BC6C93">
        <w:rPr>
          <w:rFonts w:eastAsiaTheme="minorEastAsia"/>
          <w:sz w:val="24"/>
          <w:szCs w:val="24"/>
        </w:rPr>
        <w:t>、</w:t>
      </w:r>
      <w:r w:rsidRPr="00BC6C93">
        <w:rPr>
          <w:rFonts w:eastAsiaTheme="minorEastAsia"/>
          <w:sz w:val="24"/>
          <w:szCs w:val="24"/>
        </w:rPr>
        <w:sym w:font="Symbol" w:char="F062"/>
      </w:r>
      <w:r w:rsidRPr="00BC6C93">
        <w:rPr>
          <w:rFonts w:eastAsiaTheme="minorEastAsia"/>
          <w:sz w:val="24"/>
          <w:szCs w:val="24"/>
        </w:rPr>
        <w:t>衰变的本质在于</w:t>
      </w:r>
      <w:r w:rsidRPr="00BC6C93">
        <w:rPr>
          <w:rFonts w:eastAsiaTheme="minorEastAsia"/>
          <w:sz w:val="24"/>
          <w:szCs w:val="24"/>
        </w:rPr>
        <w:t>_________________________________________________</w:t>
      </w:r>
      <w:r w:rsidRPr="00BC6C93">
        <w:rPr>
          <w:rFonts w:eastAsiaTheme="minorEastAsia"/>
          <w:sz w:val="24"/>
          <w:szCs w:val="24"/>
        </w:rPr>
        <w:t>。</w:t>
      </w:r>
    </w:p>
    <w:p w:rsidR="00C2660C" w:rsidRPr="00BC6C93" w:rsidRDefault="00C2660C" w:rsidP="00BC6C93">
      <w:pPr>
        <w:ind w:left="360" w:hangingChars="150" w:hanging="360"/>
        <w:jc w:val="left"/>
        <w:rPr>
          <w:rFonts w:eastAsiaTheme="minorEastAsia"/>
          <w:sz w:val="24"/>
          <w:szCs w:val="24"/>
        </w:rPr>
      </w:pPr>
      <w:r w:rsidRPr="00BC6C93">
        <w:rPr>
          <w:rFonts w:eastAsiaTheme="minorEastAsia"/>
          <w:sz w:val="24"/>
          <w:szCs w:val="24"/>
        </w:rPr>
        <w:t>6</w:t>
      </w:r>
      <w:r w:rsidRPr="00BC6C93">
        <w:rPr>
          <w:rFonts w:eastAsiaTheme="minorEastAsia"/>
          <w:sz w:val="24"/>
          <w:szCs w:val="24"/>
        </w:rPr>
        <w:t>、由于发生</w:t>
      </w:r>
      <w:r w:rsidRPr="00BC6C93">
        <w:rPr>
          <w:rFonts w:eastAsiaTheme="minorEastAsia"/>
          <w:sz w:val="24"/>
          <w:szCs w:val="24"/>
        </w:rPr>
        <w:sym w:font="Symbol" w:char="F061"/>
      </w:r>
      <w:r w:rsidRPr="00BC6C93">
        <w:rPr>
          <w:rFonts w:eastAsiaTheme="minorEastAsia"/>
          <w:sz w:val="24"/>
          <w:szCs w:val="24"/>
        </w:rPr>
        <w:t>衰变的核的质量数大多在</w:t>
      </w:r>
      <w:r w:rsidRPr="00BC6C93">
        <w:rPr>
          <w:rFonts w:eastAsiaTheme="minorEastAsia"/>
          <w:sz w:val="24"/>
          <w:szCs w:val="24"/>
        </w:rPr>
        <w:t>200</w:t>
      </w:r>
      <w:r w:rsidRPr="00BC6C93">
        <w:rPr>
          <w:rFonts w:eastAsiaTheme="minorEastAsia"/>
          <w:sz w:val="24"/>
          <w:szCs w:val="24"/>
        </w:rPr>
        <w:t>以上，子核的反冲能约为衰变能的</w:t>
      </w:r>
      <w:r w:rsidRPr="00BC6C93">
        <w:rPr>
          <w:rFonts w:eastAsiaTheme="minorEastAsia"/>
          <w:sz w:val="24"/>
          <w:szCs w:val="24"/>
        </w:rPr>
        <w:t>____________</w:t>
      </w:r>
      <w:r w:rsidRPr="00BC6C93">
        <w:rPr>
          <w:rFonts w:eastAsiaTheme="minorEastAsia"/>
          <w:sz w:val="24"/>
          <w:szCs w:val="24"/>
        </w:rPr>
        <w:t>。</w:t>
      </w:r>
    </w:p>
    <w:p w:rsidR="00C2660C" w:rsidRPr="00BC6C93" w:rsidRDefault="00C2660C" w:rsidP="00BC6C93">
      <w:pPr>
        <w:ind w:left="360" w:hangingChars="150" w:hanging="360"/>
        <w:jc w:val="left"/>
        <w:rPr>
          <w:rFonts w:eastAsiaTheme="minorEastAsia"/>
          <w:sz w:val="24"/>
          <w:szCs w:val="24"/>
        </w:rPr>
      </w:pPr>
      <w:r w:rsidRPr="00BC6C93">
        <w:rPr>
          <w:rFonts w:eastAsiaTheme="minorEastAsia"/>
          <w:sz w:val="24"/>
          <w:szCs w:val="24"/>
        </w:rPr>
        <w:t>7</w:t>
      </w:r>
      <w:r w:rsidRPr="00BC6C93">
        <w:rPr>
          <w:rFonts w:eastAsiaTheme="minorEastAsia"/>
          <w:sz w:val="24"/>
          <w:szCs w:val="24"/>
        </w:rPr>
        <w:t>、原子核通过发射</w:t>
      </w:r>
      <w:r w:rsidRPr="00BC6C93">
        <w:rPr>
          <w:rFonts w:eastAsiaTheme="minorEastAsia"/>
          <w:sz w:val="24"/>
          <w:szCs w:val="24"/>
        </w:rPr>
        <w:t>______________</w:t>
      </w:r>
      <w:r w:rsidRPr="00BC6C93">
        <w:rPr>
          <w:rFonts w:eastAsiaTheme="minorEastAsia"/>
          <w:sz w:val="24"/>
          <w:szCs w:val="24"/>
        </w:rPr>
        <w:t>或发射</w:t>
      </w:r>
      <w:r w:rsidRPr="00BC6C93">
        <w:rPr>
          <w:rFonts w:eastAsiaTheme="minorEastAsia"/>
          <w:sz w:val="24"/>
          <w:szCs w:val="24"/>
        </w:rPr>
        <w:t>_______________</w:t>
      </w:r>
      <w:r w:rsidRPr="00BC6C93">
        <w:rPr>
          <w:rFonts w:eastAsiaTheme="minorEastAsia"/>
          <w:sz w:val="24"/>
          <w:szCs w:val="24"/>
        </w:rPr>
        <w:t>完成从激发态到较低的能态或基态的跃迁。</w:t>
      </w:r>
    </w:p>
    <w:p w:rsidR="00C2660C" w:rsidRPr="00BC6C93" w:rsidRDefault="00C2660C" w:rsidP="00BC6C93">
      <w:pPr>
        <w:ind w:left="360" w:hangingChars="150" w:hanging="360"/>
        <w:jc w:val="left"/>
        <w:rPr>
          <w:rFonts w:eastAsiaTheme="minorEastAsia"/>
          <w:sz w:val="24"/>
          <w:szCs w:val="24"/>
        </w:rPr>
      </w:pPr>
      <w:r w:rsidRPr="00BC6C93">
        <w:rPr>
          <w:rFonts w:eastAsiaTheme="minorEastAsia"/>
          <w:sz w:val="24"/>
          <w:szCs w:val="24"/>
        </w:rPr>
        <w:t>8</w:t>
      </w:r>
      <w:r w:rsidRPr="00BC6C93">
        <w:rPr>
          <w:rFonts w:eastAsiaTheme="minorEastAsia"/>
          <w:sz w:val="24"/>
          <w:szCs w:val="24"/>
        </w:rPr>
        <w:t>、对于核反应</w:t>
      </w:r>
      <w:r w:rsidRPr="00BC6C93">
        <w:rPr>
          <w:rFonts w:eastAsiaTheme="minorEastAsia"/>
          <w:sz w:val="24"/>
          <w:szCs w:val="24"/>
        </w:rPr>
        <w:t xml:space="preserve">a+A→b+B </w:t>
      </w:r>
      <w:r w:rsidRPr="00BC6C93">
        <w:rPr>
          <w:rFonts w:eastAsiaTheme="minorEastAsia"/>
          <w:sz w:val="24"/>
          <w:szCs w:val="24"/>
        </w:rPr>
        <w:t>，如用</w:t>
      </w:r>
      <w:r w:rsidRPr="00BC6C93">
        <w:rPr>
          <w:rFonts w:eastAsiaTheme="minorEastAsia"/>
          <w:i/>
          <w:sz w:val="24"/>
          <w:szCs w:val="24"/>
        </w:rPr>
        <w:t>B</w:t>
      </w:r>
      <w:r w:rsidRPr="00BC6C93">
        <w:rPr>
          <w:rFonts w:eastAsiaTheme="minorEastAsia"/>
          <w:sz w:val="24"/>
          <w:szCs w:val="24"/>
          <w:vertAlign w:val="subscript"/>
        </w:rPr>
        <w:t>aA</w:t>
      </w:r>
      <w:r w:rsidRPr="00BC6C93">
        <w:rPr>
          <w:rFonts w:eastAsiaTheme="minorEastAsia"/>
          <w:sz w:val="24"/>
          <w:szCs w:val="24"/>
        </w:rPr>
        <w:t>表示粒子</w:t>
      </w:r>
      <w:r w:rsidRPr="00BC6C93">
        <w:rPr>
          <w:rFonts w:eastAsiaTheme="minorEastAsia"/>
          <w:sz w:val="24"/>
          <w:szCs w:val="24"/>
        </w:rPr>
        <w:t>a</w:t>
      </w:r>
      <w:r w:rsidRPr="00BC6C93">
        <w:rPr>
          <w:rFonts w:eastAsiaTheme="minorEastAsia"/>
          <w:sz w:val="24"/>
          <w:szCs w:val="24"/>
        </w:rPr>
        <w:t>与靶核</w:t>
      </w:r>
      <w:r w:rsidRPr="00BC6C93">
        <w:rPr>
          <w:rFonts w:eastAsiaTheme="minorEastAsia"/>
          <w:sz w:val="24"/>
          <w:szCs w:val="24"/>
        </w:rPr>
        <w:t>A</w:t>
      </w:r>
      <w:r w:rsidRPr="00BC6C93">
        <w:rPr>
          <w:rFonts w:eastAsiaTheme="minorEastAsia"/>
          <w:sz w:val="24"/>
          <w:szCs w:val="24"/>
        </w:rPr>
        <w:t>的结合能，反应能为</w:t>
      </w:r>
      <w:r w:rsidRPr="00BC6C93">
        <w:rPr>
          <w:rFonts w:eastAsiaTheme="minorEastAsia"/>
          <w:i/>
          <w:sz w:val="24"/>
          <w:szCs w:val="24"/>
        </w:rPr>
        <w:t>Q</w:t>
      </w:r>
      <w:r w:rsidRPr="00BC6C93">
        <w:rPr>
          <w:rFonts w:eastAsiaTheme="minorEastAsia"/>
          <w:sz w:val="24"/>
          <w:szCs w:val="24"/>
        </w:rPr>
        <w:t>，粒子</w:t>
      </w:r>
      <w:r w:rsidRPr="00BC6C93">
        <w:rPr>
          <w:rFonts w:eastAsiaTheme="minorEastAsia"/>
          <w:sz w:val="24"/>
          <w:szCs w:val="24"/>
        </w:rPr>
        <w:t>b</w:t>
      </w:r>
      <w:r w:rsidRPr="00BC6C93">
        <w:rPr>
          <w:rFonts w:eastAsiaTheme="minorEastAsia"/>
          <w:sz w:val="24"/>
          <w:szCs w:val="24"/>
        </w:rPr>
        <w:t>与剩余核</w:t>
      </w:r>
      <w:r w:rsidRPr="00BC6C93">
        <w:rPr>
          <w:rFonts w:eastAsiaTheme="minorEastAsia"/>
          <w:sz w:val="24"/>
          <w:szCs w:val="24"/>
        </w:rPr>
        <w:t>B</w:t>
      </w:r>
      <w:r w:rsidRPr="00BC6C93">
        <w:rPr>
          <w:rFonts w:eastAsiaTheme="minorEastAsia"/>
          <w:sz w:val="24"/>
          <w:szCs w:val="24"/>
        </w:rPr>
        <w:t>的结合能等于</w:t>
      </w:r>
      <w:r w:rsidRPr="00BC6C93">
        <w:rPr>
          <w:rFonts w:eastAsiaTheme="minorEastAsia"/>
          <w:sz w:val="24"/>
          <w:szCs w:val="24"/>
        </w:rPr>
        <w:t>___________________</w:t>
      </w:r>
      <w:r w:rsidRPr="00BC6C93">
        <w:rPr>
          <w:rFonts w:eastAsiaTheme="minorEastAsia"/>
          <w:sz w:val="24"/>
          <w:szCs w:val="24"/>
        </w:rPr>
        <w:t>。</w:t>
      </w:r>
    </w:p>
    <w:p w:rsidR="00C2660C" w:rsidRPr="00BC6C93" w:rsidRDefault="00C2660C" w:rsidP="00975396">
      <w:pPr>
        <w:ind w:left="360" w:hangingChars="150" w:hanging="360"/>
        <w:jc w:val="distribute"/>
        <w:rPr>
          <w:rFonts w:eastAsiaTheme="minorEastAsia"/>
          <w:sz w:val="24"/>
          <w:szCs w:val="24"/>
        </w:rPr>
      </w:pPr>
      <w:r w:rsidRPr="00BC6C93">
        <w:rPr>
          <w:rFonts w:eastAsiaTheme="minorEastAsia"/>
          <w:sz w:val="24"/>
          <w:szCs w:val="24"/>
        </w:rPr>
        <w:t>9</w:t>
      </w:r>
      <w:r w:rsidRPr="00BC6C93">
        <w:rPr>
          <w:rFonts w:eastAsiaTheme="minorEastAsia"/>
          <w:sz w:val="24"/>
          <w:szCs w:val="24"/>
        </w:rPr>
        <w:t>、核反应产额是指</w:t>
      </w:r>
      <w:r w:rsidRPr="00BC6C93">
        <w:rPr>
          <w:rFonts w:eastAsiaTheme="minorEastAsia"/>
          <w:sz w:val="24"/>
          <w:szCs w:val="24"/>
        </w:rPr>
        <w:t>________</w:t>
      </w:r>
      <w:r w:rsidR="00975396">
        <w:rPr>
          <w:rFonts w:eastAsiaTheme="minorEastAsia" w:hint="eastAsia"/>
          <w:sz w:val="24"/>
          <w:szCs w:val="24"/>
        </w:rPr>
        <w:t>___</w:t>
      </w:r>
      <w:r w:rsidRPr="00BC6C93">
        <w:rPr>
          <w:rFonts w:eastAsiaTheme="minorEastAsia"/>
          <w:sz w:val="24"/>
          <w:szCs w:val="24"/>
        </w:rPr>
        <w:t>____________________________________</w:t>
      </w:r>
      <w:r w:rsidRPr="00BC6C93">
        <w:rPr>
          <w:rFonts w:eastAsiaTheme="minorEastAsia"/>
          <w:sz w:val="24"/>
          <w:szCs w:val="24"/>
        </w:rPr>
        <w:t>。</w:t>
      </w:r>
    </w:p>
    <w:p w:rsidR="00C2660C" w:rsidRPr="00BC6C93" w:rsidRDefault="00C2660C" w:rsidP="00E44D97">
      <w:pPr>
        <w:ind w:left="360" w:hangingChars="150" w:hanging="360"/>
        <w:jc w:val="left"/>
        <w:rPr>
          <w:rFonts w:eastAsiaTheme="minorEastAsia"/>
          <w:sz w:val="24"/>
          <w:szCs w:val="24"/>
        </w:rPr>
      </w:pPr>
      <w:r w:rsidRPr="00BC6C93">
        <w:rPr>
          <w:rFonts w:eastAsiaTheme="minorEastAsia"/>
          <w:sz w:val="24"/>
          <w:szCs w:val="24"/>
        </w:rPr>
        <w:t>10</w:t>
      </w:r>
      <w:r w:rsidRPr="00BC6C93">
        <w:rPr>
          <w:rFonts w:eastAsiaTheme="minorEastAsia"/>
          <w:sz w:val="24"/>
          <w:szCs w:val="24"/>
        </w:rPr>
        <w:t>、中子和物质相互作用主要靠中子和</w:t>
      </w:r>
      <w:r w:rsidRPr="00BC6C93">
        <w:rPr>
          <w:rFonts w:eastAsiaTheme="minorEastAsia"/>
          <w:sz w:val="24"/>
          <w:szCs w:val="24"/>
        </w:rPr>
        <w:t>_______________________</w:t>
      </w:r>
      <w:r w:rsidRPr="00BC6C93">
        <w:rPr>
          <w:rFonts w:eastAsiaTheme="minorEastAsia"/>
          <w:sz w:val="24"/>
          <w:szCs w:val="24"/>
        </w:rPr>
        <w:t>的相互作用。</w:t>
      </w:r>
    </w:p>
    <w:p w:rsidR="00BC6C93" w:rsidRDefault="00C2660C" w:rsidP="00E44D97">
      <w:pPr>
        <w:ind w:left="360" w:hangingChars="150" w:hanging="360"/>
        <w:jc w:val="left"/>
        <w:rPr>
          <w:rFonts w:eastAsiaTheme="minorEastAsia"/>
          <w:sz w:val="24"/>
          <w:szCs w:val="24"/>
        </w:rPr>
      </w:pPr>
      <w:r w:rsidRPr="00BC6C93">
        <w:rPr>
          <w:rFonts w:eastAsiaTheme="minorEastAsia"/>
          <w:sz w:val="24"/>
          <w:szCs w:val="24"/>
        </w:rPr>
        <w:t>11</w:t>
      </w:r>
      <w:r w:rsidRPr="00BC6C93">
        <w:rPr>
          <w:rFonts w:eastAsiaTheme="minorEastAsia"/>
          <w:sz w:val="24"/>
          <w:szCs w:val="24"/>
        </w:rPr>
        <w:t>、轻水堆用普通水即轻水作为减速剂和冷却剂，这里的减速是指</w:t>
      </w:r>
      <w:r w:rsidR="00BC6C93">
        <w:rPr>
          <w:rFonts w:eastAsiaTheme="minorEastAsia" w:hint="eastAsia"/>
          <w:sz w:val="24"/>
          <w:szCs w:val="24"/>
        </w:rPr>
        <w:t>_________</w:t>
      </w:r>
    </w:p>
    <w:p w:rsidR="00E2062F" w:rsidRPr="002E1E2F" w:rsidRDefault="00BC6C93" w:rsidP="00975396">
      <w:pPr>
        <w:ind w:leftChars="150" w:left="315" w:firstLineChars="50" w:firstLine="120"/>
        <w:jc w:val="left"/>
        <w:rPr>
          <w:sz w:val="24"/>
          <w:szCs w:val="28"/>
        </w:rPr>
      </w:pPr>
      <w:r>
        <w:rPr>
          <w:rFonts w:eastAsiaTheme="minorEastAsia" w:hint="eastAsia"/>
          <w:sz w:val="24"/>
          <w:szCs w:val="24"/>
        </w:rPr>
        <w:t>_____________________________</w:t>
      </w:r>
      <w:r w:rsidR="00975396">
        <w:rPr>
          <w:rFonts w:eastAsiaTheme="minorEastAsia" w:hint="eastAsia"/>
          <w:sz w:val="24"/>
          <w:szCs w:val="24"/>
        </w:rPr>
        <w:t>___</w:t>
      </w:r>
      <w:r>
        <w:rPr>
          <w:rFonts w:eastAsiaTheme="minorEastAsia" w:hint="eastAsia"/>
          <w:sz w:val="24"/>
          <w:szCs w:val="24"/>
        </w:rPr>
        <w:t>_______</w:t>
      </w:r>
      <w:r w:rsidR="00C2660C" w:rsidRPr="00BC6C93">
        <w:rPr>
          <w:rFonts w:eastAsiaTheme="minorEastAsia"/>
          <w:sz w:val="24"/>
          <w:szCs w:val="24"/>
        </w:rPr>
        <w:t>。</w:t>
      </w:r>
    </w:p>
    <w:p w:rsidR="00E2062F" w:rsidRPr="002E1E2F" w:rsidRDefault="00E2062F" w:rsidP="003C3E74">
      <w:pPr>
        <w:tabs>
          <w:tab w:val="left" w:pos="8820"/>
        </w:tabs>
        <w:spacing w:beforeLines="50" w:before="156" w:line="360" w:lineRule="auto"/>
        <w:rPr>
          <w:rFonts w:eastAsia="黑体"/>
          <w:sz w:val="24"/>
          <w:szCs w:val="28"/>
        </w:rPr>
      </w:pPr>
      <w:r w:rsidRPr="002E1E2F">
        <w:rPr>
          <w:rFonts w:eastAsia="黑体"/>
          <w:sz w:val="24"/>
          <w:szCs w:val="28"/>
        </w:rPr>
        <w:t>二、</w:t>
      </w:r>
      <w:r w:rsidR="00BC6C93" w:rsidRPr="00BC6C93">
        <w:rPr>
          <w:rFonts w:eastAsia="黑体" w:hint="eastAsia"/>
          <w:sz w:val="24"/>
          <w:szCs w:val="28"/>
        </w:rPr>
        <w:t>选择题（每题</w:t>
      </w:r>
      <w:r w:rsidR="00BC6C93" w:rsidRPr="00BC6C93">
        <w:rPr>
          <w:rFonts w:eastAsia="黑体" w:hint="eastAsia"/>
          <w:sz w:val="24"/>
          <w:szCs w:val="28"/>
        </w:rPr>
        <w:t>2</w:t>
      </w:r>
      <w:r w:rsidR="00BC6C93" w:rsidRPr="00BC6C93">
        <w:rPr>
          <w:rFonts w:eastAsia="黑体" w:hint="eastAsia"/>
          <w:sz w:val="24"/>
          <w:szCs w:val="28"/>
        </w:rPr>
        <w:t>分，共</w:t>
      </w:r>
      <w:r w:rsidR="00BC6C93" w:rsidRPr="00BC6C93">
        <w:rPr>
          <w:rFonts w:eastAsia="黑体" w:hint="eastAsia"/>
          <w:sz w:val="24"/>
          <w:szCs w:val="28"/>
        </w:rPr>
        <w:t>20</w:t>
      </w:r>
      <w:r w:rsidR="00BC6C93" w:rsidRPr="00BC6C93">
        <w:rPr>
          <w:rFonts w:eastAsia="黑体" w:hint="eastAsia"/>
          <w:sz w:val="24"/>
          <w:szCs w:val="28"/>
        </w:rPr>
        <w:t>分）</w:t>
      </w:r>
    </w:p>
    <w:p w:rsidR="00E44D97" w:rsidRPr="00E44D97" w:rsidRDefault="00E44D97" w:rsidP="00E44D97">
      <w:pPr>
        <w:ind w:left="360" w:hangingChars="150" w:hanging="360"/>
        <w:jc w:val="left"/>
        <w:rPr>
          <w:rFonts w:eastAsiaTheme="minorEastAsia"/>
          <w:sz w:val="24"/>
          <w:szCs w:val="24"/>
        </w:rPr>
      </w:pPr>
      <w:r w:rsidRPr="00E44D97">
        <w:rPr>
          <w:rFonts w:eastAsiaTheme="minorEastAsia" w:hint="eastAsia"/>
          <w:sz w:val="24"/>
          <w:szCs w:val="24"/>
        </w:rPr>
        <w:t>1</w:t>
      </w:r>
      <w:r w:rsidRPr="00E44D97">
        <w:rPr>
          <w:rFonts w:eastAsiaTheme="minorEastAsia" w:hint="eastAsia"/>
          <w:sz w:val="24"/>
          <w:szCs w:val="24"/>
        </w:rPr>
        <w:t>、氕、氘、氚是（</w:t>
      </w:r>
      <w:r w:rsidRPr="00E44D97">
        <w:rPr>
          <w:rFonts w:eastAsiaTheme="minorEastAsia" w:hint="eastAsia"/>
          <w:sz w:val="24"/>
          <w:szCs w:val="24"/>
        </w:rPr>
        <w:t xml:space="preserve">     </w:t>
      </w:r>
      <w:r w:rsidRPr="00E44D97">
        <w:rPr>
          <w:rFonts w:eastAsiaTheme="minorEastAsia" w:hint="eastAsia"/>
          <w:sz w:val="24"/>
          <w:szCs w:val="24"/>
        </w:rPr>
        <w:t>）。</w:t>
      </w:r>
    </w:p>
    <w:p w:rsidR="00E44D97" w:rsidRPr="00E44D97" w:rsidRDefault="00E44D97" w:rsidP="00E44D97">
      <w:pPr>
        <w:ind w:firstLineChars="150" w:firstLine="360"/>
        <w:rPr>
          <w:rFonts w:eastAsiaTheme="minorEastAsia"/>
          <w:sz w:val="24"/>
          <w:szCs w:val="24"/>
        </w:rPr>
      </w:pPr>
      <w:r w:rsidRPr="00E44D97">
        <w:rPr>
          <w:rFonts w:eastAsiaTheme="minorEastAsia" w:hint="eastAsia"/>
          <w:sz w:val="24"/>
          <w:szCs w:val="24"/>
        </w:rPr>
        <w:t>A  Isotope                 B  Isotone</w:t>
      </w:r>
    </w:p>
    <w:p w:rsidR="00E44D97" w:rsidRPr="00E44D97" w:rsidRDefault="00E44D97" w:rsidP="00E44D97">
      <w:pPr>
        <w:ind w:firstLineChars="150" w:firstLine="360"/>
        <w:rPr>
          <w:rFonts w:eastAsiaTheme="minorEastAsia"/>
          <w:sz w:val="24"/>
          <w:szCs w:val="24"/>
        </w:rPr>
      </w:pPr>
      <w:r w:rsidRPr="00E44D97">
        <w:rPr>
          <w:rFonts w:eastAsiaTheme="minorEastAsia" w:hint="eastAsia"/>
          <w:sz w:val="24"/>
          <w:szCs w:val="24"/>
        </w:rPr>
        <w:t>C  Isobar                  D  Isomer</w:t>
      </w:r>
    </w:p>
    <w:p w:rsidR="00E44D97" w:rsidRPr="00E44D97" w:rsidRDefault="00E44D97" w:rsidP="00E44D97">
      <w:pPr>
        <w:ind w:left="360" w:hangingChars="150" w:hanging="360"/>
        <w:jc w:val="left"/>
        <w:rPr>
          <w:rFonts w:eastAsiaTheme="minorEastAsia"/>
          <w:sz w:val="24"/>
          <w:szCs w:val="24"/>
        </w:rPr>
      </w:pPr>
      <w:r w:rsidRPr="00E44D97">
        <w:rPr>
          <w:rFonts w:eastAsiaTheme="minorEastAsia" w:hint="eastAsia"/>
          <w:sz w:val="24"/>
          <w:szCs w:val="24"/>
        </w:rPr>
        <w:t>2</w:t>
      </w:r>
      <w:r w:rsidRPr="00E44D97">
        <w:rPr>
          <w:rFonts w:eastAsiaTheme="minorEastAsia" w:hint="eastAsia"/>
          <w:sz w:val="24"/>
          <w:szCs w:val="24"/>
        </w:rPr>
        <w:t>、下面的核素中最稳定的是（</w:t>
      </w:r>
      <w:r w:rsidRPr="00E44D97">
        <w:rPr>
          <w:rFonts w:eastAsiaTheme="minorEastAsia" w:hint="eastAsia"/>
          <w:sz w:val="24"/>
          <w:szCs w:val="24"/>
        </w:rPr>
        <w:t xml:space="preserve">     </w:t>
      </w:r>
      <w:r w:rsidRPr="00E44D97">
        <w:rPr>
          <w:rFonts w:eastAsiaTheme="minorEastAsia" w:hint="eastAsia"/>
          <w:sz w:val="24"/>
          <w:szCs w:val="24"/>
        </w:rPr>
        <w:t>）。</w:t>
      </w:r>
    </w:p>
    <w:p w:rsidR="00E44D97" w:rsidRPr="00E44D97" w:rsidRDefault="00E44D97" w:rsidP="00E44D97">
      <w:pPr>
        <w:snapToGrid w:val="0"/>
        <w:ind w:firstLineChars="150" w:firstLine="360"/>
        <w:rPr>
          <w:rFonts w:eastAsia="仿宋"/>
          <w:sz w:val="24"/>
          <w:szCs w:val="24"/>
        </w:rPr>
      </w:pPr>
      <w:r w:rsidRPr="00E44D97">
        <w:rPr>
          <w:rFonts w:eastAsia="仿宋"/>
          <w:sz w:val="24"/>
          <w:szCs w:val="24"/>
        </w:rPr>
        <w:t xml:space="preserve">A  </w:t>
      </w:r>
      <w:r w:rsidRPr="00E44D97">
        <w:rPr>
          <w:rFonts w:eastAsia="仿宋_GB2312"/>
          <w:position w:val="-12"/>
          <w:sz w:val="28"/>
          <w:szCs w:val="28"/>
        </w:rPr>
        <w:object w:dxaOrig="5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8.75pt" o:ole="">
            <v:imagedata r:id="rId7" o:title=""/>
          </v:shape>
          <o:OLEObject Type="Embed" ProgID="Equation.DSMT4" ShapeID="_x0000_i1025" DrawAspect="Content" ObjectID="_1668757779" r:id="rId8"/>
        </w:object>
      </w:r>
      <w:r w:rsidRPr="00E44D97">
        <w:rPr>
          <w:rFonts w:eastAsia="仿宋"/>
          <w:sz w:val="24"/>
          <w:szCs w:val="24"/>
        </w:rPr>
        <w:tab/>
      </w:r>
      <w:r w:rsidRPr="00E44D97">
        <w:rPr>
          <w:rFonts w:eastAsia="仿宋"/>
          <w:sz w:val="24"/>
          <w:szCs w:val="24"/>
        </w:rPr>
        <w:tab/>
      </w:r>
      <w:r w:rsidRPr="00E44D97">
        <w:rPr>
          <w:rFonts w:eastAsia="仿宋"/>
          <w:sz w:val="24"/>
          <w:szCs w:val="24"/>
        </w:rPr>
        <w:tab/>
        <w:t xml:space="preserve">B  </w:t>
      </w:r>
      <w:r w:rsidRPr="00E44D97">
        <w:rPr>
          <w:rFonts w:eastAsia="仿宋_GB2312"/>
          <w:position w:val="-12"/>
          <w:sz w:val="28"/>
          <w:szCs w:val="28"/>
        </w:rPr>
        <w:object w:dxaOrig="580" w:dyaOrig="380">
          <v:shape id="_x0000_i1026" type="#_x0000_t75" style="width:29.25pt;height:18.75pt" o:ole="">
            <v:imagedata r:id="rId9" o:title=""/>
          </v:shape>
          <o:OLEObject Type="Embed" ProgID="Equation.DSMT4" ShapeID="_x0000_i1026" DrawAspect="Content" ObjectID="_1668757780" r:id="rId10"/>
        </w:object>
      </w:r>
      <w:r w:rsidRPr="00E44D97">
        <w:rPr>
          <w:rFonts w:eastAsia="仿宋"/>
          <w:sz w:val="24"/>
          <w:szCs w:val="24"/>
        </w:rPr>
        <w:tab/>
      </w:r>
      <w:r w:rsidRPr="00E44D97">
        <w:rPr>
          <w:rFonts w:eastAsia="仿宋"/>
          <w:sz w:val="24"/>
          <w:szCs w:val="24"/>
        </w:rPr>
        <w:tab/>
      </w:r>
      <w:r w:rsidRPr="00E44D97">
        <w:rPr>
          <w:rFonts w:eastAsia="仿宋"/>
          <w:sz w:val="24"/>
          <w:szCs w:val="24"/>
        </w:rPr>
        <w:tab/>
        <w:t xml:space="preserve">C  </w:t>
      </w:r>
      <w:r w:rsidRPr="00E44D97">
        <w:rPr>
          <w:rFonts w:eastAsia="仿宋_GB2312"/>
          <w:position w:val="-12"/>
          <w:sz w:val="28"/>
          <w:szCs w:val="28"/>
        </w:rPr>
        <w:object w:dxaOrig="580" w:dyaOrig="380">
          <v:shape id="_x0000_i1027" type="#_x0000_t75" style="width:29.25pt;height:18.75pt" o:ole="">
            <v:imagedata r:id="rId11" o:title=""/>
          </v:shape>
          <o:OLEObject Type="Embed" ProgID="Equation.DSMT4" ShapeID="_x0000_i1027" DrawAspect="Content" ObjectID="_1668757781" r:id="rId12"/>
        </w:object>
      </w:r>
      <w:r w:rsidRPr="00E44D97">
        <w:rPr>
          <w:rFonts w:eastAsia="仿宋"/>
          <w:sz w:val="24"/>
          <w:szCs w:val="24"/>
        </w:rPr>
        <w:tab/>
      </w:r>
      <w:r w:rsidRPr="00E44D97">
        <w:rPr>
          <w:rFonts w:eastAsia="仿宋"/>
          <w:sz w:val="24"/>
          <w:szCs w:val="24"/>
        </w:rPr>
        <w:tab/>
      </w:r>
      <w:r w:rsidRPr="00E44D97">
        <w:rPr>
          <w:rFonts w:eastAsia="仿宋"/>
          <w:sz w:val="24"/>
          <w:szCs w:val="24"/>
        </w:rPr>
        <w:tab/>
        <w:t xml:space="preserve">D  </w:t>
      </w:r>
      <w:r w:rsidRPr="00E44D97">
        <w:rPr>
          <w:rFonts w:eastAsia="仿宋_GB2312"/>
          <w:position w:val="-12"/>
          <w:sz w:val="28"/>
          <w:szCs w:val="28"/>
        </w:rPr>
        <w:object w:dxaOrig="560" w:dyaOrig="380">
          <v:shape id="_x0000_i1028" type="#_x0000_t75" style="width:28.5pt;height:18.75pt" o:ole="">
            <v:imagedata r:id="rId13" o:title=""/>
          </v:shape>
          <o:OLEObject Type="Embed" ProgID="Equation.DSMT4" ShapeID="_x0000_i1028" DrawAspect="Content" ObjectID="_1668757782" r:id="rId14"/>
        </w:object>
      </w:r>
    </w:p>
    <w:p w:rsidR="00E44D97" w:rsidRPr="00E44D97" w:rsidRDefault="00E44D97" w:rsidP="00E44D97">
      <w:pPr>
        <w:ind w:left="360" w:hangingChars="150" w:hanging="360"/>
        <w:outlineLvl w:val="0"/>
        <w:rPr>
          <w:rFonts w:eastAsiaTheme="minorEastAsia"/>
          <w:sz w:val="24"/>
          <w:szCs w:val="24"/>
        </w:rPr>
      </w:pPr>
      <w:r w:rsidRPr="00E44D97">
        <w:rPr>
          <w:rFonts w:eastAsiaTheme="minorEastAsia"/>
          <w:sz w:val="24"/>
          <w:szCs w:val="24"/>
        </w:rPr>
        <w:lastRenderedPageBreak/>
        <w:t>3</w:t>
      </w:r>
      <w:r w:rsidRPr="00E44D97">
        <w:rPr>
          <w:rFonts w:eastAsiaTheme="minorEastAsia"/>
          <w:sz w:val="24"/>
          <w:szCs w:val="24"/>
        </w:rPr>
        <w:t>、</w:t>
      </w:r>
      <w:r w:rsidRPr="00E44D97">
        <w:rPr>
          <w:rFonts w:eastAsiaTheme="minorEastAsia"/>
          <w:i/>
          <w:sz w:val="24"/>
          <w:szCs w:val="24"/>
        </w:rPr>
        <w:t>M</w:t>
      </w:r>
      <w:r w:rsidRPr="00E44D97">
        <w:rPr>
          <w:rFonts w:eastAsiaTheme="minorEastAsia"/>
          <w:i/>
          <w:sz w:val="24"/>
          <w:szCs w:val="24"/>
          <w:vertAlign w:val="subscript"/>
        </w:rPr>
        <w:t>X</w:t>
      </w:r>
      <w:r w:rsidRPr="00E44D97">
        <w:rPr>
          <w:rFonts w:eastAsiaTheme="minorEastAsia"/>
          <w:i/>
          <w:sz w:val="24"/>
          <w:szCs w:val="24"/>
        </w:rPr>
        <w:t>、</w:t>
      </w:r>
      <w:r w:rsidRPr="00E44D97">
        <w:rPr>
          <w:rFonts w:eastAsiaTheme="minorEastAsia"/>
          <w:i/>
          <w:sz w:val="24"/>
          <w:szCs w:val="24"/>
        </w:rPr>
        <w:t>M</w:t>
      </w:r>
      <w:r w:rsidRPr="00E44D97">
        <w:rPr>
          <w:rFonts w:eastAsiaTheme="minorEastAsia"/>
          <w:i/>
          <w:sz w:val="24"/>
          <w:szCs w:val="24"/>
          <w:vertAlign w:val="subscript"/>
        </w:rPr>
        <w:t>Y</w:t>
      </w:r>
      <w:r w:rsidRPr="00E44D97">
        <w:rPr>
          <w:rFonts w:eastAsiaTheme="minorEastAsia"/>
          <w:sz w:val="24"/>
          <w:szCs w:val="24"/>
        </w:rPr>
        <w:t>分别表示母核和子核对应的原子质量，</w:t>
      </w:r>
      <w:r w:rsidRPr="00E44D97">
        <w:rPr>
          <w:rFonts w:eastAsiaTheme="minorEastAsia"/>
          <w:i/>
          <w:kern w:val="0"/>
          <w:sz w:val="24"/>
          <w:szCs w:val="24"/>
        </w:rPr>
        <w:t>W</w:t>
      </w:r>
      <w:r w:rsidRPr="00E44D97">
        <w:rPr>
          <w:rFonts w:eastAsiaTheme="minorEastAsia"/>
          <w:i/>
          <w:kern w:val="0"/>
          <w:sz w:val="24"/>
          <w:szCs w:val="24"/>
          <w:vertAlign w:val="subscript"/>
        </w:rPr>
        <w:t>i</w:t>
      </w:r>
      <w:r w:rsidRPr="00E44D97">
        <w:rPr>
          <w:rFonts w:eastAsiaTheme="minorEastAsia"/>
          <w:sz w:val="24"/>
          <w:szCs w:val="24"/>
        </w:rPr>
        <w:t>为母核核外</w:t>
      </w:r>
      <w:r w:rsidRPr="00E44D97">
        <w:rPr>
          <w:rFonts w:eastAsiaTheme="minorEastAsia"/>
          <w:i/>
          <w:sz w:val="24"/>
          <w:szCs w:val="24"/>
        </w:rPr>
        <w:t>i</w:t>
      </w:r>
      <w:r w:rsidRPr="00E44D97">
        <w:rPr>
          <w:rFonts w:eastAsiaTheme="minorEastAsia"/>
          <w:sz w:val="24"/>
          <w:szCs w:val="24"/>
        </w:rPr>
        <w:t>层电子在原子中的结合能，</w:t>
      </w:r>
      <w:r w:rsidRPr="00E44D97">
        <w:rPr>
          <w:rFonts w:eastAsiaTheme="minorEastAsia"/>
          <w:i/>
          <w:sz w:val="24"/>
          <w:szCs w:val="24"/>
        </w:rPr>
        <w:t>m</w:t>
      </w:r>
      <w:r w:rsidRPr="00E44D97">
        <w:rPr>
          <w:rFonts w:eastAsiaTheme="minorEastAsia"/>
          <w:i/>
          <w:sz w:val="24"/>
          <w:szCs w:val="24"/>
          <w:vertAlign w:val="subscript"/>
        </w:rPr>
        <w:t>e</w:t>
      </w:r>
      <w:r w:rsidRPr="00E44D97">
        <w:rPr>
          <w:rFonts w:eastAsiaTheme="minorEastAsia"/>
          <w:sz w:val="24"/>
          <w:szCs w:val="24"/>
        </w:rPr>
        <w:t>为电子质量，</w:t>
      </w:r>
      <w:r w:rsidRPr="00E44D97">
        <w:rPr>
          <w:rFonts w:eastAsiaTheme="minorEastAsia"/>
          <w:i/>
          <w:sz w:val="24"/>
          <w:szCs w:val="24"/>
        </w:rPr>
        <w:t>c</w:t>
      </w:r>
      <w:r w:rsidRPr="00E44D97">
        <w:rPr>
          <w:rFonts w:eastAsiaTheme="minorEastAsia"/>
          <w:sz w:val="24"/>
          <w:szCs w:val="24"/>
        </w:rPr>
        <w:t>为光速。发生</w:t>
      </w:r>
      <w:r w:rsidRPr="00E44D97">
        <w:rPr>
          <w:rFonts w:eastAsiaTheme="minorEastAsia"/>
          <w:kern w:val="0"/>
          <w:sz w:val="24"/>
          <w:szCs w:val="24"/>
        </w:rPr>
        <w:t>β</w:t>
      </w:r>
      <w:r w:rsidRPr="00E44D97">
        <w:rPr>
          <w:rFonts w:eastAsiaTheme="minorEastAsia"/>
          <w:kern w:val="0"/>
          <w:sz w:val="24"/>
          <w:szCs w:val="24"/>
          <w:vertAlign w:val="superscript"/>
        </w:rPr>
        <w:t>+</w:t>
      </w:r>
      <w:r w:rsidRPr="00E44D97">
        <w:rPr>
          <w:rFonts w:eastAsiaTheme="minorEastAsia"/>
          <w:sz w:val="24"/>
          <w:szCs w:val="24"/>
        </w:rPr>
        <w:t>衰变必须满足的条件是（</w:t>
      </w:r>
      <w:r w:rsidRPr="00E44D97">
        <w:rPr>
          <w:rFonts w:eastAsiaTheme="minorEastAsia"/>
          <w:sz w:val="24"/>
          <w:szCs w:val="24"/>
        </w:rPr>
        <w:t xml:space="preserve">     </w:t>
      </w:r>
      <w:r w:rsidRPr="00E44D97">
        <w:rPr>
          <w:rFonts w:eastAsiaTheme="minorEastAsia"/>
          <w:sz w:val="24"/>
          <w:szCs w:val="24"/>
        </w:rPr>
        <w:t>）。</w:t>
      </w:r>
    </w:p>
    <w:p w:rsidR="00E44D97" w:rsidRPr="00E44D97" w:rsidRDefault="00E44D97" w:rsidP="00E44D97">
      <w:pPr>
        <w:snapToGrid w:val="0"/>
        <w:ind w:leftChars="150" w:left="315"/>
        <w:outlineLvl w:val="0"/>
        <w:rPr>
          <w:rFonts w:eastAsia="仿宋"/>
          <w:sz w:val="24"/>
          <w:szCs w:val="24"/>
        </w:rPr>
      </w:pPr>
      <w:r w:rsidRPr="00E44D97">
        <w:rPr>
          <w:rFonts w:eastAsia="仿宋"/>
          <w:sz w:val="24"/>
          <w:szCs w:val="24"/>
        </w:rPr>
        <w:t xml:space="preserve">A </w:t>
      </w:r>
      <w:r w:rsidRPr="00E44D97">
        <w:rPr>
          <w:kern w:val="0"/>
          <w:position w:val="-12"/>
          <w:szCs w:val="24"/>
        </w:rPr>
        <w:object w:dxaOrig="900" w:dyaOrig="330">
          <v:shape id="_x0000_i1029" type="#_x0000_t75" style="width:45pt;height:16.5pt;mso-position-horizontal:absolute;mso-position-horizontal-relative:page;mso-position-vertical-relative:page" o:ole="">
            <v:imagedata r:id="rId15" o:title=""/>
          </v:shape>
          <o:OLEObject Type="Embed" ProgID="Equation.DSMT4" ShapeID="_x0000_i1029" DrawAspect="Content" ObjectID="_1668757783" r:id="rId16"/>
        </w:object>
      </w:r>
      <w:r w:rsidRPr="00E44D97">
        <w:rPr>
          <w:kern w:val="0"/>
          <w:position w:val="-12"/>
          <w:szCs w:val="24"/>
        </w:rPr>
        <w:t xml:space="preserve">    </w:t>
      </w:r>
      <w:r w:rsidRPr="00E44D97">
        <w:rPr>
          <w:rFonts w:eastAsia="仿宋"/>
          <w:sz w:val="24"/>
          <w:szCs w:val="24"/>
        </w:rPr>
        <w:t xml:space="preserve">B </w:t>
      </w:r>
      <w:r w:rsidRPr="00E44D97">
        <w:rPr>
          <w:kern w:val="0"/>
          <w:position w:val="-12"/>
          <w:szCs w:val="24"/>
        </w:rPr>
        <w:object w:dxaOrig="1335" w:dyaOrig="315">
          <v:shape id="_x0000_i1030" type="#_x0000_t75" style="width:74.25pt;height:17.25pt;mso-position-horizontal-relative:page;mso-position-vertical-relative:page" o:ole="">
            <v:imagedata r:id="rId17" o:title=""/>
          </v:shape>
          <o:OLEObject Type="Embed" ProgID="Equation.DSMT4" ShapeID="_x0000_i1030" DrawAspect="Content" ObjectID="_1668757784" r:id="rId18"/>
        </w:object>
      </w:r>
      <w:r w:rsidRPr="00E44D97">
        <w:rPr>
          <w:kern w:val="0"/>
          <w:position w:val="-12"/>
          <w:szCs w:val="24"/>
        </w:rPr>
        <w:t xml:space="preserve">     </w:t>
      </w:r>
      <w:r w:rsidRPr="00E44D97">
        <w:rPr>
          <w:rFonts w:eastAsia="仿宋"/>
          <w:sz w:val="24"/>
          <w:szCs w:val="24"/>
        </w:rPr>
        <w:t xml:space="preserve">C </w:t>
      </w:r>
      <w:r w:rsidRPr="00E44D97">
        <w:rPr>
          <w:kern w:val="0"/>
          <w:position w:val="-12"/>
          <w:szCs w:val="24"/>
        </w:rPr>
        <w:object w:dxaOrig="1530" w:dyaOrig="330">
          <v:shape id="_x0000_i1031" type="#_x0000_t75" style="width:84.75pt;height:18pt;mso-position-horizontal-relative:page;mso-position-vertical-relative:page" o:ole="">
            <v:imagedata r:id="rId19" o:title=""/>
          </v:shape>
          <o:OLEObject Type="Embed" ProgID="Equation.DSMT4" ShapeID="_x0000_i1031" DrawAspect="Content" ObjectID="_1668757785" r:id="rId20"/>
        </w:object>
      </w:r>
      <w:r w:rsidRPr="00E44D97">
        <w:rPr>
          <w:kern w:val="0"/>
          <w:position w:val="-12"/>
          <w:szCs w:val="24"/>
        </w:rPr>
        <w:t xml:space="preserve">      </w:t>
      </w:r>
      <w:r w:rsidRPr="00E44D97">
        <w:rPr>
          <w:rFonts w:eastAsia="仿宋"/>
          <w:sz w:val="24"/>
          <w:szCs w:val="24"/>
        </w:rPr>
        <w:t xml:space="preserve">D </w:t>
      </w:r>
      <w:r w:rsidRPr="00E44D97">
        <w:rPr>
          <w:kern w:val="0"/>
          <w:position w:val="-12"/>
          <w:szCs w:val="24"/>
        </w:rPr>
        <w:object w:dxaOrig="960" w:dyaOrig="360">
          <v:shape id="_x0000_i1032" type="#_x0000_t75" style="width:48pt;height:18pt" o:ole="">
            <v:imagedata r:id="rId21" o:title=""/>
          </v:shape>
          <o:OLEObject Type="Embed" ProgID="Equation.DSMT4" ShapeID="_x0000_i1032" DrawAspect="Content" ObjectID="_1668757786" r:id="rId22"/>
        </w:object>
      </w:r>
    </w:p>
    <w:p w:rsidR="00E44D97" w:rsidRPr="00E44D97" w:rsidRDefault="00E44D97" w:rsidP="00E44D97">
      <w:pPr>
        <w:snapToGrid w:val="0"/>
        <w:ind w:left="360" w:hangingChars="150" w:hanging="360"/>
        <w:outlineLvl w:val="0"/>
        <w:rPr>
          <w:rFonts w:eastAsiaTheme="minorEastAsia"/>
          <w:sz w:val="24"/>
          <w:szCs w:val="24"/>
        </w:rPr>
      </w:pPr>
      <w:r w:rsidRPr="00E44D97">
        <w:rPr>
          <w:rFonts w:eastAsiaTheme="minorEastAsia"/>
          <w:sz w:val="24"/>
          <w:szCs w:val="24"/>
        </w:rPr>
        <w:t>4</w:t>
      </w:r>
      <w:r w:rsidRPr="00E44D97">
        <w:rPr>
          <w:rFonts w:eastAsiaTheme="minorEastAsia"/>
          <w:sz w:val="24"/>
          <w:szCs w:val="24"/>
        </w:rPr>
        <w:t>、下图为处于</w:t>
      </w:r>
      <w:r w:rsidRPr="00E44D97">
        <w:rPr>
          <w:rFonts w:eastAsiaTheme="minorEastAsia"/>
          <w:sz w:val="24"/>
          <w:szCs w:val="24"/>
        </w:rPr>
        <w:t>β</w:t>
      </w:r>
      <w:r w:rsidRPr="00E44D97">
        <w:rPr>
          <w:rFonts w:eastAsiaTheme="minorEastAsia"/>
          <w:sz w:val="24"/>
          <w:szCs w:val="24"/>
        </w:rPr>
        <w:t>稳定线的原子核其</w:t>
      </w:r>
      <w:r w:rsidRPr="00E44D97">
        <w:rPr>
          <w:rFonts w:eastAsiaTheme="minorEastAsia"/>
          <w:i/>
          <w:sz w:val="24"/>
          <w:szCs w:val="24"/>
        </w:rPr>
        <w:t>α</w:t>
      </w:r>
      <w:r w:rsidRPr="00E44D97">
        <w:rPr>
          <w:rFonts w:eastAsiaTheme="minorEastAsia"/>
          <w:sz w:val="24"/>
          <w:szCs w:val="24"/>
        </w:rPr>
        <w:t>衰变能</w:t>
      </w:r>
      <w:r w:rsidRPr="00E44D97">
        <w:rPr>
          <w:rFonts w:eastAsiaTheme="minorEastAsia"/>
          <w:i/>
          <w:sz w:val="24"/>
          <w:szCs w:val="24"/>
        </w:rPr>
        <w:t>E</w:t>
      </w:r>
      <w:r w:rsidRPr="00E44D97">
        <w:rPr>
          <w:rFonts w:eastAsiaTheme="minorEastAsia"/>
          <w:i/>
          <w:sz w:val="24"/>
          <w:szCs w:val="24"/>
          <w:vertAlign w:val="subscript"/>
        </w:rPr>
        <w:t>d</w:t>
      </w:r>
      <w:r w:rsidRPr="00E44D97">
        <w:rPr>
          <w:rFonts w:eastAsiaTheme="minorEastAsia"/>
          <w:sz w:val="24"/>
          <w:szCs w:val="24"/>
        </w:rPr>
        <w:t>随质量数</w:t>
      </w:r>
      <w:r w:rsidRPr="00E44D97">
        <w:rPr>
          <w:rFonts w:eastAsiaTheme="minorEastAsia"/>
          <w:sz w:val="24"/>
          <w:szCs w:val="24"/>
        </w:rPr>
        <w:t>A</w:t>
      </w:r>
      <w:r w:rsidRPr="00E44D97">
        <w:rPr>
          <w:rFonts w:eastAsiaTheme="minorEastAsia"/>
          <w:sz w:val="24"/>
          <w:szCs w:val="24"/>
        </w:rPr>
        <w:t>的变化关系，图中虚线为用结合能的半经验公式计算结果，根据实验测得的原子质量得到的结果如实线所示。由图可见（</w:t>
      </w:r>
      <w:r w:rsidRPr="00E44D97">
        <w:rPr>
          <w:rFonts w:eastAsiaTheme="minorEastAsia"/>
          <w:sz w:val="24"/>
          <w:szCs w:val="24"/>
        </w:rPr>
        <w:t xml:space="preserve">     </w:t>
      </w:r>
      <w:r w:rsidRPr="00E44D97">
        <w:rPr>
          <w:rFonts w:eastAsiaTheme="minorEastAsia"/>
          <w:sz w:val="24"/>
          <w:szCs w:val="24"/>
        </w:rPr>
        <w:t>）。</w:t>
      </w:r>
    </w:p>
    <w:p w:rsidR="00E44D97" w:rsidRDefault="00E44D97" w:rsidP="00E44D97">
      <w:pPr>
        <w:ind w:left="360" w:hangingChars="150" w:hanging="360"/>
        <w:jc w:val="center"/>
        <w:outlineLvl w:val="0"/>
        <w:rPr>
          <w:rFonts w:ascii="仿宋" w:eastAsia="仿宋" w:hAnsi="仿宋"/>
          <w:sz w:val="24"/>
          <w:szCs w:val="24"/>
        </w:rPr>
      </w:pPr>
      <w:r>
        <w:rPr>
          <w:rFonts w:ascii="仿宋" w:eastAsia="仿宋" w:hAnsi="仿宋"/>
          <w:noProof/>
          <w:sz w:val="24"/>
          <w:szCs w:val="24"/>
        </w:rPr>
        <w:drawing>
          <wp:inline distT="0" distB="0" distL="0" distR="0" wp14:anchorId="3EA75D6C" wp14:editId="35B7DF69">
            <wp:extent cx="2782939" cy="2019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2937" cy="2033810"/>
                    </a:xfrm>
                    <a:prstGeom prst="rect">
                      <a:avLst/>
                    </a:prstGeom>
                    <a:noFill/>
                  </pic:spPr>
                </pic:pic>
              </a:graphicData>
            </a:graphic>
          </wp:inline>
        </w:drawing>
      </w:r>
    </w:p>
    <w:p w:rsidR="00E44D97" w:rsidRPr="00E44D97" w:rsidRDefault="00E44D97" w:rsidP="00E44D97">
      <w:pPr>
        <w:ind w:firstLineChars="150" w:firstLine="360"/>
        <w:outlineLvl w:val="0"/>
        <w:rPr>
          <w:rFonts w:eastAsiaTheme="minorEastAsia"/>
          <w:sz w:val="24"/>
          <w:szCs w:val="24"/>
        </w:rPr>
      </w:pPr>
      <w:r w:rsidRPr="00E44D97">
        <w:rPr>
          <w:rFonts w:eastAsiaTheme="minorEastAsia"/>
          <w:sz w:val="24"/>
          <w:szCs w:val="24"/>
        </w:rPr>
        <w:t xml:space="preserve">A  </w:t>
      </w:r>
      <w:r w:rsidRPr="00E44D97">
        <w:rPr>
          <w:rFonts w:eastAsiaTheme="minorEastAsia"/>
          <w:sz w:val="24"/>
          <w:szCs w:val="24"/>
        </w:rPr>
        <w:t>只有</w:t>
      </w:r>
      <w:r w:rsidRPr="00E44D97">
        <w:rPr>
          <w:rFonts w:eastAsiaTheme="minorEastAsia"/>
          <w:sz w:val="24"/>
          <w:szCs w:val="24"/>
        </w:rPr>
        <w:t>A ≥ 140</w:t>
      </w:r>
      <w:r w:rsidRPr="00E44D97">
        <w:rPr>
          <w:rFonts w:eastAsiaTheme="minorEastAsia"/>
          <w:sz w:val="24"/>
          <w:szCs w:val="24"/>
        </w:rPr>
        <w:t>的原子核才有可能产生</w:t>
      </w:r>
      <w:r w:rsidRPr="00E44D97">
        <w:rPr>
          <w:rFonts w:eastAsiaTheme="minorEastAsia"/>
          <w:sz w:val="24"/>
          <w:szCs w:val="24"/>
        </w:rPr>
        <w:t>α</w:t>
      </w:r>
      <w:r w:rsidRPr="00E44D97">
        <w:rPr>
          <w:rFonts w:eastAsiaTheme="minorEastAsia"/>
          <w:sz w:val="24"/>
          <w:szCs w:val="24"/>
        </w:rPr>
        <w:t>衰变</w:t>
      </w:r>
    </w:p>
    <w:p w:rsidR="00E44D97" w:rsidRPr="00E44D97" w:rsidRDefault="00E44D97" w:rsidP="00E44D97">
      <w:pPr>
        <w:ind w:firstLineChars="150" w:firstLine="360"/>
        <w:outlineLvl w:val="0"/>
        <w:rPr>
          <w:rFonts w:eastAsiaTheme="minorEastAsia"/>
          <w:sz w:val="24"/>
          <w:szCs w:val="24"/>
        </w:rPr>
      </w:pPr>
      <w:r w:rsidRPr="00E44D97">
        <w:rPr>
          <w:rFonts w:eastAsiaTheme="minorEastAsia"/>
          <w:sz w:val="24"/>
          <w:szCs w:val="24"/>
        </w:rPr>
        <w:t xml:space="preserve">B  </w:t>
      </w:r>
      <w:r w:rsidRPr="00E44D97">
        <w:rPr>
          <w:rFonts w:eastAsiaTheme="minorEastAsia"/>
          <w:sz w:val="24"/>
          <w:szCs w:val="24"/>
        </w:rPr>
        <w:t>只有</w:t>
      </w:r>
      <w:r w:rsidRPr="00E44D97">
        <w:rPr>
          <w:rFonts w:eastAsiaTheme="minorEastAsia"/>
          <w:sz w:val="24"/>
          <w:szCs w:val="24"/>
        </w:rPr>
        <w:t>A ≥ 145</w:t>
      </w:r>
      <w:r w:rsidRPr="00E44D97">
        <w:rPr>
          <w:rFonts w:eastAsiaTheme="minorEastAsia"/>
          <w:sz w:val="24"/>
          <w:szCs w:val="24"/>
        </w:rPr>
        <w:t>的原子核才有可能产生</w:t>
      </w:r>
      <w:r w:rsidRPr="00E44D97">
        <w:rPr>
          <w:rFonts w:eastAsiaTheme="minorEastAsia"/>
          <w:sz w:val="24"/>
          <w:szCs w:val="24"/>
        </w:rPr>
        <w:t>α</w:t>
      </w:r>
      <w:r w:rsidRPr="00E44D97">
        <w:rPr>
          <w:rFonts w:eastAsiaTheme="minorEastAsia"/>
          <w:sz w:val="24"/>
          <w:szCs w:val="24"/>
        </w:rPr>
        <w:t>衰变</w:t>
      </w:r>
    </w:p>
    <w:p w:rsidR="00E44D97" w:rsidRPr="00E44D97" w:rsidRDefault="00E44D97" w:rsidP="00E44D97">
      <w:pPr>
        <w:ind w:firstLineChars="150" w:firstLine="360"/>
        <w:outlineLvl w:val="0"/>
        <w:rPr>
          <w:rFonts w:eastAsiaTheme="minorEastAsia"/>
          <w:sz w:val="24"/>
          <w:szCs w:val="24"/>
        </w:rPr>
      </w:pPr>
      <w:r w:rsidRPr="00E44D97">
        <w:rPr>
          <w:rFonts w:eastAsiaTheme="minorEastAsia"/>
          <w:sz w:val="24"/>
          <w:szCs w:val="24"/>
        </w:rPr>
        <w:t xml:space="preserve">C  </w:t>
      </w:r>
      <w:r w:rsidRPr="00E44D97">
        <w:rPr>
          <w:rFonts w:eastAsiaTheme="minorEastAsia"/>
          <w:sz w:val="24"/>
          <w:szCs w:val="24"/>
        </w:rPr>
        <w:t>只有</w:t>
      </w:r>
      <w:r w:rsidRPr="00E44D97">
        <w:rPr>
          <w:rFonts w:eastAsiaTheme="minorEastAsia"/>
          <w:sz w:val="24"/>
          <w:szCs w:val="24"/>
        </w:rPr>
        <w:t>A ≥ 150</w:t>
      </w:r>
      <w:r w:rsidRPr="00E44D97">
        <w:rPr>
          <w:rFonts w:eastAsiaTheme="minorEastAsia"/>
          <w:sz w:val="24"/>
          <w:szCs w:val="24"/>
        </w:rPr>
        <w:t>的原子核才有可能产生</w:t>
      </w:r>
      <w:r w:rsidRPr="00E44D97">
        <w:rPr>
          <w:rFonts w:eastAsiaTheme="minorEastAsia"/>
          <w:sz w:val="24"/>
          <w:szCs w:val="24"/>
        </w:rPr>
        <w:t>α</w:t>
      </w:r>
      <w:r w:rsidRPr="00E44D97">
        <w:rPr>
          <w:rFonts w:eastAsiaTheme="minorEastAsia"/>
          <w:sz w:val="24"/>
          <w:szCs w:val="24"/>
        </w:rPr>
        <w:t>衰变</w:t>
      </w:r>
    </w:p>
    <w:p w:rsidR="00E44D97" w:rsidRPr="00E44D97" w:rsidRDefault="00E44D97" w:rsidP="00E44D97">
      <w:pPr>
        <w:ind w:firstLineChars="150" w:firstLine="360"/>
        <w:outlineLvl w:val="0"/>
        <w:rPr>
          <w:rFonts w:eastAsiaTheme="minorEastAsia"/>
          <w:sz w:val="24"/>
          <w:szCs w:val="24"/>
        </w:rPr>
      </w:pPr>
      <w:r w:rsidRPr="00E44D97">
        <w:rPr>
          <w:rFonts w:eastAsiaTheme="minorEastAsia"/>
          <w:sz w:val="24"/>
          <w:szCs w:val="24"/>
        </w:rPr>
        <w:t xml:space="preserve">D  </w:t>
      </w:r>
      <w:r w:rsidRPr="00E44D97">
        <w:rPr>
          <w:rFonts w:eastAsiaTheme="minorEastAsia"/>
          <w:sz w:val="24"/>
          <w:szCs w:val="24"/>
        </w:rPr>
        <w:t>只有</w:t>
      </w:r>
      <w:r w:rsidRPr="00E44D97">
        <w:rPr>
          <w:rFonts w:eastAsiaTheme="minorEastAsia"/>
          <w:sz w:val="24"/>
          <w:szCs w:val="24"/>
        </w:rPr>
        <w:t>A ≥ 213</w:t>
      </w:r>
      <w:r w:rsidRPr="00E44D97">
        <w:rPr>
          <w:rFonts w:eastAsiaTheme="minorEastAsia"/>
          <w:sz w:val="24"/>
          <w:szCs w:val="24"/>
        </w:rPr>
        <w:t>的原子核才有可能产生</w:t>
      </w:r>
      <w:r w:rsidRPr="00E44D97">
        <w:rPr>
          <w:rFonts w:eastAsiaTheme="minorEastAsia"/>
          <w:sz w:val="24"/>
          <w:szCs w:val="24"/>
        </w:rPr>
        <w:t>α</w:t>
      </w:r>
      <w:r w:rsidRPr="00E44D97">
        <w:rPr>
          <w:rFonts w:eastAsiaTheme="minorEastAsia"/>
          <w:sz w:val="24"/>
          <w:szCs w:val="24"/>
        </w:rPr>
        <w:t>衰变</w:t>
      </w:r>
    </w:p>
    <w:p w:rsidR="00E44D97" w:rsidRPr="00E44D97" w:rsidRDefault="00E44D97" w:rsidP="00E44D97">
      <w:pPr>
        <w:ind w:left="360" w:hangingChars="150" w:hanging="360"/>
        <w:outlineLvl w:val="0"/>
        <w:rPr>
          <w:rFonts w:eastAsiaTheme="minorEastAsia"/>
          <w:sz w:val="24"/>
          <w:szCs w:val="24"/>
        </w:rPr>
      </w:pPr>
      <w:r w:rsidRPr="00E44D97">
        <w:rPr>
          <w:rFonts w:eastAsiaTheme="minorEastAsia"/>
          <w:sz w:val="24"/>
          <w:szCs w:val="24"/>
        </w:rPr>
        <w:t>5</w:t>
      </w:r>
      <w:r w:rsidRPr="00E44D97">
        <w:rPr>
          <w:rFonts w:eastAsiaTheme="minorEastAsia"/>
          <w:sz w:val="24"/>
          <w:szCs w:val="24"/>
        </w:rPr>
        <w:t>、关于</w:t>
      </w:r>
      <w:r w:rsidRPr="00E44D97">
        <w:rPr>
          <w:rFonts w:eastAsiaTheme="minorEastAsia"/>
          <w:sz w:val="24"/>
          <w:szCs w:val="24"/>
        </w:rPr>
        <w:t>β</w:t>
      </w:r>
      <w:r w:rsidRPr="00E44D97">
        <w:rPr>
          <w:rFonts w:eastAsiaTheme="minorEastAsia"/>
          <w:sz w:val="24"/>
          <w:szCs w:val="24"/>
        </w:rPr>
        <w:t>衰变，正确的是（</w:t>
      </w:r>
      <w:r w:rsidRPr="00E44D97">
        <w:rPr>
          <w:rFonts w:eastAsiaTheme="minorEastAsia"/>
          <w:sz w:val="24"/>
          <w:szCs w:val="24"/>
        </w:rPr>
        <w:t xml:space="preserve">     </w:t>
      </w:r>
      <w:r w:rsidRPr="00E44D97">
        <w:rPr>
          <w:rFonts w:eastAsiaTheme="minorEastAsia"/>
          <w:sz w:val="24"/>
          <w:szCs w:val="24"/>
        </w:rPr>
        <w:t>）。</w:t>
      </w:r>
    </w:p>
    <w:p w:rsidR="00E44D97" w:rsidRPr="00E44D97" w:rsidRDefault="00E44D97" w:rsidP="00E44D97">
      <w:pPr>
        <w:ind w:leftChars="150" w:left="315"/>
        <w:outlineLvl w:val="0"/>
        <w:rPr>
          <w:rFonts w:eastAsiaTheme="minorEastAsia"/>
          <w:sz w:val="24"/>
          <w:szCs w:val="24"/>
        </w:rPr>
      </w:pPr>
      <w:r w:rsidRPr="00E44D97">
        <w:rPr>
          <w:rFonts w:eastAsiaTheme="minorEastAsia"/>
          <w:sz w:val="24"/>
          <w:szCs w:val="24"/>
        </w:rPr>
        <w:t>A  β</w:t>
      </w:r>
      <w:r w:rsidRPr="00E44D97">
        <w:rPr>
          <w:rFonts w:eastAsiaTheme="minorEastAsia"/>
          <w:i/>
          <w:sz w:val="24"/>
          <w:szCs w:val="24"/>
          <w:vertAlign w:val="superscript"/>
        </w:rPr>
        <w:t>-</w:t>
      </w:r>
      <w:r w:rsidRPr="00E44D97">
        <w:rPr>
          <w:rFonts w:eastAsiaTheme="minorEastAsia"/>
          <w:sz w:val="24"/>
          <w:szCs w:val="24"/>
        </w:rPr>
        <w:t>粒子来自核外，</w:t>
      </w:r>
      <w:r w:rsidRPr="00E44D97">
        <w:rPr>
          <w:rFonts w:eastAsiaTheme="minorEastAsia"/>
          <w:sz w:val="24"/>
          <w:szCs w:val="24"/>
        </w:rPr>
        <w:t>β</w:t>
      </w:r>
      <w:r w:rsidRPr="00E44D97">
        <w:rPr>
          <w:rFonts w:eastAsiaTheme="minorEastAsia"/>
          <w:sz w:val="24"/>
          <w:szCs w:val="24"/>
          <w:vertAlign w:val="superscript"/>
        </w:rPr>
        <w:t>+</w:t>
      </w:r>
      <w:r w:rsidRPr="00E44D97">
        <w:rPr>
          <w:rFonts w:eastAsiaTheme="minorEastAsia"/>
          <w:sz w:val="24"/>
          <w:szCs w:val="24"/>
        </w:rPr>
        <w:t>粒子来自核内，中微子带正电，反中微子带负电</w:t>
      </w:r>
    </w:p>
    <w:p w:rsidR="00E44D97" w:rsidRPr="00E44D97" w:rsidRDefault="00E44D97" w:rsidP="00E44D97">
      <w:pPr>
        <w:ind w:leftChars="150" w:left="315"/>
        <w:outlineLvl w:val="0"/>
        <w:rPr>
          <w:rFonts w:eastAsiaTheme="minorEastAsia"/>
          <w:sz w:val="24"/>
          <w:szCs w:val="24"/>
        </w:rPr>
      </w:pPr>
      <w:r w:rsidRPr="00E44D97">
        <w:rPr>
          <w:rFonts w:eastAsiaTheme="minorEastAsia"/>
          <w:sz w:val="24"/>
          <w:szCs w:val="24"/>
        </w:rPr>
        <w:t>B  β</w:t>
      </w:r>
      <w:r w:rsidRPr="00E44D97">
        <w:rPr>
          <w:rFonts w:eastAsiaTheme="minorEastAsia"/>
          <w:i/>
          <w:sz w:val="24"/>
          <w:szCs w:val="24"/>
          <w:vertAlign w:val="superscript"/>
        </w:rPr>
        <w:t>-</w:t>
      </w:r>
      <w:r w:rsidRPr="00E44D97">
        <w:rPr>
          <w:rFonts w:eastAsiaTheme="minorEastAsia"/>
          <w:sz w:val="24"/>
          <w:szCs w:val="24"/>
        </w:rPr>
        <w:t>粒子来自核外，</w:t>
      </w:r>
      <w:r w:rsidRPr="00E44D97">
        <w:rPr>
          <w:rFonts w:eastAsiaTheme="minorEastAsia"/>
          <w:sz w:val="24"/>
          <w:szCs w:val="24"/>
        </w:rPr>
        <w:t>β</w:t>
      </w:r>
      <w:r w:rsidRPr="00E44D97">
        <w:rPr>
          <w:rFonts w:eastAsiaTheme="minorEastAsia"/>
          <w:sz w:val="24"/>
          <w:szCs w:val="24"/>
          <w:vertAlign w:val="superscript"/>
        </w:rPr>
        <w:t>+</w:t>
      </w:r>
      <w:r w:rsidRPr="00E44D97">
        <w:rPr>
          <w:rFonts w:eastAsiaTheme="minorEastAsia"/>
          <w:sz w:val="24"/>
          <w:szCs w:val="24"/>
        </w:rPr>
        <w:t>粒子来自核内，中微子带负电，反中微子带正电</w:t>
      </w:r>
    </w:p>
    <w:p w:rsidR="00E44D97" w:rsidRPr="00E44D97" w:rsidRDefault="00E44D97" w:rsidP="00E44D97">
      <w:pPr>
        <w:ind w:leftChars="150" w:left="315"/>
        <w:outlineLvl w:val="0"/>
        <w:rPr>
          <w:rFonts w:eastAsiaTheme="minorEastAsia"/>
          <w:sz w:val="24"/>
          <w:szCs w:val="24"/>
        </w:rPr>
      </w:pPr>
      <w:r w:rsidRPr="00E44D97">
        <w:rPr>
          <w:rFonts w:eastAsiaTheme="minorEastAsia"/>
          <w:sz w:val="24"/>
          <w:szCs w:val="24"/>
        </w:rPr>
        <w:t>C  β</w:t>
      </w:r>
      <w:r w:rsidRPr="00E44D97">
        <w:rPr>
          <w:rFonts w:eastAsiaTheme="minorEastAsia"/>
          <w:i/>
          <w:sz w:val="24"/>
          <w:szCs w:val="24"/>
          <w:vertAlign w:val="superscript"/>
        </w:rPr>
        <w:t>-</w:t>
      </w:r>
      <w:r w:rsidRPr="00E44D97">
        <w:rPr>
          <w:rFonts w:eastAsiaTheme="minorEastAsia"/>
          <w:sz w:val="24"/>
          <w:szCs w:val="24"/>
        </w:rPr>
        <w:t>粒子来自核外，</w:t>
      </w:r>
      <w:r w:rsidRPr="00E44D97">
        <w:rPr>
          <w:rFonts w:eastAsiaTheme="minorEastAsia"/>
          <w:sz w:val="24"/>
          <w:szCs w:val="24"/>
        </w:rPr>
        <w:t>β</w:t>
      </w:r>
      <w:r w:rsidRPr="00E44D97">
        <w:rPr>
          <w:rFonts w:eastAsiaTheme="minorEastAsia"/>
          <w:sz w:val="24"/>
          <w:szCs w:val="24"/>
          <w:vertAlign w:val="superscript"/>
        </w:rPr>
        <w:t>+</w:t>
      </w:r>
      <w:r w:rsidRPr="00E44D97">
        <w:rPr>
          <w:rFonts w:eastAsiaTheme="minorEastAsia"/>
          <w:sz w:val="24"/>
          <w:szCs w:val="24"/>
        </w:rPr>
        <w:t>粒子来自核内，中微子和反中微子均不带电</w:t>
      </w:r>
    </w:p>
    <w:p w:rsidR="00E44D97" w:rsidRPr="00E44D97" w:rsidRDefault="00E44D97" w:rsidP="00E44D97">
      <w:pPr>
        <w:ind w:leftChars="150" w:left="315"/>
        <w:outlineLvl w:val="0"/>
        <w:rPr>
          <w:rFonts w:eastAsiaTheme="minorEastAsia"/>
          <w:sz w:val="24"/>
          <w:szCs w:val="24"/>
        </w:rPr>
      </w:pPr>
      <w:r w:rsidRPr="00E44D97">
        <w:rPr>
          <w:rFonts w:eastAsiaTheme="minorEastAsia"/>
          <w:sz w:val="24"/>
          <w:szCs w:val="24"/>
        </w:rPr>
        <w:t>D  β</w:t>
      </w:r>
      <w:r w:rsidRPr="00E44D97">
        <w:rPr>
          <w:rFonts w:eastAsiaTheme="minorEastAsia"/>
          <w:sz w:val="24"/>
          <w:szCs w:val="24"/>
        </w:rPr>
        <w:t>粒子是</w:t>
      </w:r>
      <w:r w:rsidRPr="00E44D97">
        <w:rPr>
          <w:rFonts w:eastAsiaTheme="minorEastAsia"/>
          <w:sz w:val="24"/>
          <w:szCs w:val="24"/>
        </w:rPr>
        <w:t>β</w:t>
      </w:r>
      <w:r w:rsidRPr="00E44D97">
        <w:rPr>
          <w:rFonts w:eastAsiaTheme="minorEastAsia"/>
          <w:sz w:val="24"/>
          <w:szCs w:val="24"/>
        </w:rPr>
        <w:t>衰变过程中产生的，中微子和反中微子均不带电</w:t>
      </w:r>
    </w:p>
    <w:p w:rsidR="00E44D97" w:rsidRPr="00E44D97" w:rsidRDefault="00E44D97" w:rsidP="00E44D97">
      <w:pPr>
        <w:ind w:left="360" w:hangingChars="150" w:hanging="360"/>
        <w:outlineLvl w:val="0"/>
        <w:rPr>
          <w:rFonts w:eastAsiaTheme="minorEastAsia"/>
          <w:sz w:val="24"/>
          <w:szCs w:val="24"/>
        </w:rPr>
      </w:pPr>
      <w:r w:rsidRPr="00E44D97">
        <w:rPr>
          <w:rFonts w:eastAsiaTheme="minorEastAsia"/>
          <w:sz w:val="24"/>
          <w:szCs w:val="24"/>
        </w:rPr>
        <w:t>6</w:t>
      </w:r>
      <w:r w:rsidRPr="00E44D97">
        <w:rPr>
          <w:rFonts w:eastAsiaTheme="minorEastAsia"/>
          <w:sz w:val="24"/>
          <w:szCs w:val="24"/>
        </w:rPr>
        <w:t>、会伴随发射特征</w:t>
      </w:r>
      <w:r w:rsidRPr="00E44D97">
        <w:rPr>
          <w:rFonts w:eastAsiaTheme="minorEastAsia"/>
          <w:sz w:val="24"/>
          <w:szCs w:val="24"/>
        </w:rPr>
        <w:t>X</w:t>
      </w:r>
      <w:r w:rsidRPr="00E44D97">
        <w:rPr>
          <w:rFonts w:eastAsiaTheme="minorEastAsia"/>
          <w:sz w:val="24"/>
          <w:szCs w:val="24"/>
        </w:rPr>
        <w:t>射线或俄歇电子的过程是（</w:t>
      </w:r>
      <w:r w:rsidRPr="00E44D97">
        <w:rPr>
          <w:rFonts w:eastAsiaTheme="minorEastAsia"/>
          <w:sz w:val="24"/>
          <w:szCs w:val="24"/>
        </w:rPr>
        <w:t xml:space="preserve">     </w:t>
      </w:r>
      <w:r w:rsidRPr="00E44D97">
        <w:rPr>
          <w:rFonts w:eastAsiaTheme="minorEastAsia"/>
          <w:sz w:val="24"/>
          <w:szCs w:val="24"/>
        </w:rPr>
        <w:t>）。</w:t>
      </w:r>
    </w:p>
    <w:p w:rsidR="00E44D97" w:rsidRPr="00E44D97" w:rsidRDefault="00E44D97" w:rsidP="00E44D97">
      <w:pPr>
        <w:ind w:firstLineChars="150" w:firstLine="360"/>
        <w:outlineLvl w:val="0"/>
        <w:rPr>
          <w:rFonts w:eastAsiaTheme="minorEastAsia"/>
          <w:sz w:val="24"/>
          <w:szCs w:val="24"/>
        </w:rPr>
      </w:pPr>
      <w:r w:rsidRPr="00E44D97">
        <w:rPr>
          <w:rFonts w:eastAsiaTheme="minorEastAsia"/>
          <w:sz w:val="24"/>
          <w:szCs w:val="24"/>
        </w:rPr>
        <w:t xml:space="preserve">A  </w:t>
      </w:r>
      <w:r w:rsidRPr="00E44D97">
        <w:rPr>
          <w:rFonts w:eastAsiaTheme="minorEastAsia"/>
          <w:sz w:val="24"/>
          <w:szCs w:val="24"/>
        </w:rPr>
        <w:t>轨道电子俘获</w:t>
      </w:r>
      <w:r>
        <w:rPr>
          <w:rFonts w:eastAsiaTheme="minorEastAsia" w:hint="eastAsia"/>
          <w:sz w:val="24"/>
          <w:szCs w:val="24"/>
        </w:rPr>
        <w:t xml:space="preserve">      </w:t>
      </w:r>
      <w:r w:rsidRPr="00E44D97">
        <w:rPr>
          <w:rFonts w:eastAsiaTheme="minorEastAsia"/>
          <w:sz w:val="24"/>
          <w:szCs w:val="24"/>
        </w:rPr>
        <w:t xml:space="preserve">B  </w:t>
      </w:r>
      <w:r w:rsidRPr="00E44D97">
        <w:rPr>
          <w:rFonts w:eastAsiaTheme="minorEastAsia"/>
          <w:sz w:val="24"/>
          <w:szCs w:val="24"/>
        </w:rPr>
        <w:t>内转换</w:t>
      </w:r>
      <w:r>
        <w:rPr>
          <w:rFonts w:eastAsiaTheme="minorEastAsia" w:hint="eastAsia"/>
          <w:sz w:val="24"/>
          <w:szCs w:val="24"/>
        </w:rPr>
        <w:t xml:space="preserve">      </w:t>
      </w:r>
      <w:r w:rsidRPr="00E44D97">
        <w:rPr>
          <w:rFonts w:eastAsiaTheme="minorEastAsia"/>
          <w:sz w:val="24"/>
          <w:szCs w:val="24"/>
        </w:rPr>
        <w:t>C  α</w:t>
      </w:r>
      <w:r w:rsidRPr="00E44D97">
        <w:rPr>
          <w:rFonts w:eastAsiaTheme="minorEastAsia"/>
          <w:sz w:val="24"/>
          <w:szCs w:val="24"/>
        </w:rPr>
        <w:t>衰变</w:t>
      </w:r>
      <w:r>
        <w:rPr>
          <w:rFonts w:eastAsiaTheme="minorEastAsia" w:hint="eastAsia"/>
          <w:sz w:val="24"/>
          <w:szCs w:val="24"/>
        </w:rPr>
        <w:t xml:space="preserve">      </w:t>
      </w:r>
      <w:r w:rsidRPr="00E44D97">
        <w:rPr>
          <w:rFonts w:eastAsiaTheme="minorEastAsia"/>
          <w:sz w:val="24"/>
          <w:szCs w:val="24"/>
        </w:rPr>
        <w:t>D  β</w:t>
      </w:r>
      <w:r w:rsidRPr="00E44D97">
        <w:rPr>
          <w:rFonts w:eastAsiaTheme="minorEastAsia"/>
          <w:i/>
          <w:sz w:val="24"/>
          <w:szCs w:val="24"/>
          <w:vertAlign w:val="superscript"/>
        </w:rPr>
        <w:t>+</w:t>
      </w:r>
      <w:r w:rsidRPr="00E44D97">
        <w:rPr>
          <w:rFonts w:eastAsiaTheme="minorEastAsia"/>
          <w:sz w:val="24"/>
          <w:szCs w:val="24"/>
        </w:rPr>
        <w:t>衰变</w:t>
      </w:r>
    </w:p>
    <w:p w:rsidR="00E44D97" w:rsidRPr="00E44D97" w:rsidRDefault="00E44D97" w:rsidP="00E44D97">
      <w:pPr>
        <w:ind w:left="360" w:hangingChars="150" w:hanging="360"/>
        <w:outlineLvl w:val="0"/>
        <w:rPr>
          <w:rFonts w:eastAsiaTheme="minorEastAsia"/>
          <w:sz w:val="24"/>
          <w:szCs w:val="24"/>
        </w:rPr>
      </w:pPr>
      <w:r w:rsidRPr="00E44D97">
        <w:rPr>
          <w:rFonts w:eastAsiaTheme="minorEastAsia" w:hint="eastAsia"/>
          <w:sz w:val="24"/>
          <w:szCs w:val="24"/>
        </w:rPr>
        <w:t>7</w:t>
      </w:r>
      <w:r w:rsidRPr="00E44D97">
        <w:rPr>
          <w:rFonts w:eastAsiaTheme="minorEastAsia" w:hint="eastAsia"/>
          <w:sz w:val="24"/>
          <w:szCs w:val="24"/>
        </w:rPr>
        <w:t>、下面核反应属于核散射的是（</w:t>
      </w:r>
      <w:r w:rsidRPr="00E44D97">
        <w:rPr>
          <w:rFonts w:eastAsiaTheme="minorEastAsia" w:hint="eastAsia"/>
          <w:sz w:val="24"/>
          <w:szCs w:val="24"/>
        </w:rPr>
        <w:t xml:space="preserve">     </w:t>
      </w:r>
      <w:r w:rsidRPr="00E44D97">
        <w:rPr>
          <w:rFonts w:eastAsiaTheme="minorEastAsia" w:hint="eastAsia"/>
          <w:sz w:val="24"/>
          <w:szCs w:val="24"/>
        </w:rPr>
        <w:t>）。</w:t>
      </w:r>
    </w:p>
    <w:p w:rsidR="00E44D97" w:rsidRPr="00FF4DF0" w:rsidRDefault="003C3E74" w:rsidP="00E44D97">
      <w:pPr>
        <w:snapToGrid w:val="0"/>
        <w:ind w:firstLineChars="150" w:firstLine="360"/>
        <w:rPr>
          <w:rFonts w:ascii="仿宋" w:eastAsia="仿宋" w:hAnsi="仿宋"/>
          <w:sz w:val="24"/>
          <w:szCs w:val="24"/>
        </w:rPr>
      </w:pPr>
      <w:r w:rsidRPr="00D11483">
        <w:rPr>
          <w:rFonts w:ascii="仿宋" w:eastAsia="仿宋" w:hAnsi="仿宋"/>
          <w:position w:val="-12"/>
          <w:sz w:val="24"/>
          <w:szCs w:val="24"/>
        </w:rPr>
        <w:object w:dxaOrig="3140" w:dyaOrig="499">
          <v:shape id="_x0000_i1033" type="#_x0000_t75" style="width:114pt;height:18pt" o:ole="">
            <v:imagedata r:id="rId24" o:title=""/>
          </v:shape>
          <o:OLEObject Type="Embed" ProgID="Equation.DSMT4" ShapeID="_x0000_i1033" DrawAspect="Content" ObjectID="_1668757787" r:id="rId25"/>
        </w:object>
      </w:r>
      <w:r w:rsidR="00E44D97">
        <w:rPr>
          <w:rFonts w:ascii="仿宋" w:eastAsia="仿宋" w:hAnsi="仿宋" w:hint="eastAsia"/>
          <w:sz w:val="24"/>
          <w:szCs w:val="24"/>
        </w:rPr>
        <w:t xml:space="preserve">          </w:t>
      </w:r>
      <w:r w:rsidRPr="008A7F3C">
        <w:rPr>
          <w:rFonts w:ascii="仿宋" w:eastAsia="仿宋" w:hAnsi="仿宋"/>
          <w:position w:val="-12"/>
          <w:sz w:val="24"/>
          <w:szCs w:val="24"/>
        </w:rPr>
        <w:object w:dxaOrig="3320" w:dyaOrig="499">
          <v:shape id="_x0000_i1034" type="#_x0000_t75" style="width:120.75pt;height:18pt" o:ole="">
            <v:imagedata r:id="rId26" o:title=""/>
          </v:shape>
          <o:OLEObject Type="Embed" ProgID="Equation.DSMT4" ShapeID="_x0000_i1034" DrawAspect="Content" ObjectID="_1668757788" r:id="rId27"/>
        </w:object>
      </w:r>
      <w:r w:rsidR="00E44D97" w:rsidRPr="00FF4DF0">
        <w:rPr>
          <w:rFonts w:ascii="仿宋" w:eastAsia="仿宋" w:hAnsi="仿宋" w:hint="eastAsia"/>
          <w:sz w:val="24"/>
          <w:szCs w:val="24"/>
        </w:rPr>
        <w:t xml:space="preserve">        </w:t>
      </w:r>
    </w:p>
    <w:p w:rsidR="00E44D97" w:rsidRDefault="003C3E74" w:rsidP="00E44D97">
      <w:pPr>
        <w:snapToGrid w:val="0"/>
        <w:ind w:firstLineChars="150" w:firstLine="360"/>
        <w:rPr>
          <w:rFonts w:ascii="仿宋" w:eastAsia="仿宋" w:hAnsi="仿宋"/>
          <w:sz w:val="24"/>
          <w:szCs w:val="24"/>
        </w:rPr>
      </w:pPr>
      <w:r w:rsidRPr="00D11483">
        <w:rPr>
          <w:rFonts w:ascii="仿宋" w:eastAsia="仿宋" w:hAnsi="仿宋"/>
          <w:position w:val="-12"/>
          <w:sz w:val="24"/>
          <w:szCs w:val="24"/>
        </w:rPr>
        <w:object w:dxaOrig="2940" w:dyaOrig="499">
          <v:shape id="_x0000_i1035" type="#_x0000_t75" style="width:107.25pt;height:18pt" o:ole="">
            <v:imagedata r:id="rId28" o:title=""/>
          </v:shape>
          <o:OLEObject Type="Embed" ProgID="Equation.DSMT4" ShapeID="_x0000_i1035" DrawAspect="Content" ObjectID="_1668757789" r:id="rId29"/>
        </w:object>
      </w:r>
      <w:r w:rsidR="00E44D97">
        <w:rPr>
          <w:rFonts w:ascii="仿宋" w:eastAsia="仿宋" w:hAnsi="仿宋" w:hint="eastAsia"/>
          <w:sz w:val="24"/>
          <w:szCs w:val="24"/>
        </w:rPr>
        <w:t xml:space="preserve">           </w:t>
      </w:r>
      <w:r w:rsidRPr="00D11483">
        <w:rPr>
          <w:rFonts w:ascii="仿宋" w:eastAsia="仿宋" w:hAnsi="仿宋"/>
          <w:position w:val="-12"/>
          <w:sz w:val="24"/>
          <w:szCs w:val="24"/>
        </w:rPr>
        <w:object w:dxaOrig="3240" w:dyaOrig="499">
          <v:shape id="_x0000_i1036" type="#_x0000_t75" style="width:117pt;height:18pt" o:ole="">
            <v:imagedata r:id="rId30" o:title=""/>
          </v:shape>
          <o:OLEObject Type="Embed" ProgID="Equation.DSMT4" ShapeID="_x0000_i1036" DrawAspect="Content" ObjectID="_1668757790" r:id="rId31"/>
        </w:object>
      </w:r>
      <w:r w:rsidR="00E44D97" w:rsidRPr="00BF3C64">
        <w:rPr>
          <w:rFonts w:ascii="仿宋" w:eastAsia="仿宋" w:hAnsi="仿宋"/>
          <w:sz w:val="24"/>
          <w:szCs w:val="24"/>
        </w:rPr>
        <w:t xml:space="preserve"> </w:t>
      </w:r>
    </w:p>
    <w:p w:rsidR="00E44D97" w:rsidRDefault="00E44D97" w:rsidP="003C3E74">
      <w:pPr>
        <w:snapToGrid w:val="0"/>
        <w:ind w:left="360" w:hangingChars="150" w:hanging="360"/>
        <w:outlineLvl w:val="0"/>
        <w:rPr>
          <w:rFonts w:ascii="仿宋" w:eastAsia="仿宋" w:hAnsi="仿宋"/>
          <w:sz w:val="24"/>
          <w:szCs w:val="24"/>
        </w:rPr>
      </w:pPr>
      <w:r w:rsidRPr="003C3E74">
        <w:rPr>
          <w:rFonts w:eastAsiaTheme="minorEastAsia" w:hint="eastAsia"/>
          <w:sz w:val="24"/>
          <w:szCs w:val="24"/>
        </w:rPr>
        <w:t>8</w:t>
      </w:r>
      <w:r w:rsidRPr="003C3E74">
        <w:rPr>
          <w:rFonts w:eastAsiaTheme="minorEastAsia" w:hint="eastAsia"/>
          <w:sz w:val="24"/>
          <w:szCs w:val="24"/>
        </w:rPr>
        <w:t>、核反应</w:t>
      </w:r>
      <w:r w:rsidRPr="00CB2ABE">
        <w:rPr>
          <w:rFonts w:ascii="仿宋" w:eastAsia="仿宋" w:hAnsi="仿宋"/>
          <w:position w:val="-10"/>
          <w:sz w:val="24"/>
          <w:szCs w:val="24"/>
        </w:rPr>
        <w:object w:dxaOrig="1760" w:dyaOrig="360">
          <v:shape id="_x0000_i1037" type="#_x0000_t75" style="width:88.5pt;height:18pt" o:ole="">
            <v:imagedata r:id="rId32" o:title=""/>
          </v:shape>
          <o:OLEObject Type="Embed" ProgID="Equation.DSMT4" ShapeID="_x0000_i1037" DrawAspect="Content" ObjectID="_1668757791" r:id="rId33"/>
        </w:object>
      </w:r>
      <w:r w:rsidRPr="003C3E74">
        <w:rPr>
          <w:rFonts w:eastAsiaTheme="minorEastAsia" w:hint="eastAsia"/>
          <w:sz w:val="24"/>
          <w:szCs w:val="24"/>
        </w:rPr>
        <w:t>，当入射粒子能量为</w:t>
      </w:r>
      <w:r w:rsidRPr="003C3E74">
        <w:rPr>
          <w:rFonts w:eastAsiaTheme="minorEastAsia" w:hint="eastAsia"/>
          <w:sz w:val="24"/>
          <w:szCs w:val="24"/>
        </w:rPr>
        <w:t>1MeV</w:t>
      </w:r>
      <w:r w:rsidRPr="003C3E74">
        <w:rPr>
          <w:rFonts w:eastAsiaTheme="minorEastAsia" w:hint="eastAsia"/>
          <w:sz w:val="24"/>
          <w:szCs w:val="24"/>
        </w:rPr>
        <w:t>时在</w:t>
      </w:r>
      <w:r w:rsidRPr="003C3E74">
        <w:rPr>
          <w:rFonts w:eastAsiaTheme="minorEastAsia" w:hint="eastAsia"/>
          <w:sz w:val="24"/>
          <w:szCs w:val="24"/>
        </w:rPr>
        <w:t>60</w:t>
      </w:r>
      <w:r w:rsidRPr="003C3E74">
        <w:rPr>
          <w:rFonts w:eastAsiaTheme="minorEastAsia" w:hint="eastAsia"/>
          <w:sz w:val="24"/>
          <w:szCs w:val="24"/>
        </w:rPr>
        <w:t>°处测到出射粒子能量有两个值</w:t>
      </w:r>
      <w:r w:rsidR="008B02BC">
        <w:rPr>
          <w:rFonts w:eastAsiaTheme="minorEastAsia" w:hint="eastAsia"/>
          <w:sz w:val="24"/>
          <w:szCs w:val="24"/>
        </w:rPr>
        <w:t>，</w:t>
      </w:r>
      <w:r w:rsidRPr="003C3E74">
        <w:rPr>
          <w:rFonts w:eastAsiaTheme="minorEastAsia" w:hint="eastAsia"/>
          <w:sz w:val="24"/>
          <w:szCs w:val="24"/>
        </w:rPr>
        <w:t>分别为</w:t>
      </w:r>
      <w:r w:rsidRPr="003C3E74">
        <w:rPr>
          <w:rFonts w:eastAsiaTheme="minorEastAsia" w:hint="eastAsia"/>
          <w:sz w:val="24"/>
          <w:szCs w:val="24"/>
        </w:rPr>
        <w:t>5.44MeV</w:t>
      </w:r>
      <w:r w:rsidRPr="003C3E74">
        <w:rPr>
          <w:rFonts w:eastAsiaTheme="minorEastAsia" w:hint="eastAsia"/>
          <w:sz w:val="24"/>
          <w:szCs w:val="24"/>
        </w:rPr>
        <w:t>和</w:t>
      </w:r>
      <w:r w:rsidRPr="003C3E74">
        <w:rPr>
          <w:rFonts w:eastAsiaTheme="minorEastAsia" w:hint="eastAsia"/>
          <w:sz w:val="24"/>
          <w:szCs w:val="24"/>
        </w:rPr>
        <w:t>5.00MeV</w:t>
      </w:r>
      <w:r w:rsidR="008B02BC">
        <w:rPr>
          <w:rFonts w:eastAsiaTheme="minorEastAsia" w:hint="eastAsia"/>
          <w:sz w:val="24"/>
          <w:szCs w:val="24"/>
        </w:rPr>
        <w:t>，</w:t>
      </w:r>
      <w:r w:rsidRPr="003C3E74">
        <w:rPr>
          <w:rFonts w:eastAsiaTheme="minorEastAsia" w:hint="eastAsia"/>
          <w:sz w:val="24"/>
          <w:szCs w:val="24"/>
        </w:rPr>
        <w:t>对应的反应能分别为</w:t>
      </w:r>
      <w:r w:rsidRPr="003C3E74">
        <w:rPr>
          <w:rFonts w:eastAsiaTheme="minorEastAsia" w:hint="eastAsia"/>
          <w:sz w:val="24"/>
          <w:szCs w:val="24"/>
        </w:rPr>
        <w:t>5.03MeV</w:t>
      </w:r>
      <w:r w:rsidRPr="003C3E74">
        <w:rPr>
          <w:rFonts w:eastAsiaTheme="minorEastAsia" w:hint="eastAsia"/>
          <w:sz w:val="24"/>
          <w:szCs w:val="24"/>
        </w:rPr>
        <w:t>和</w:t>
      </w:r>
      <w:r w:rsidRPr="003C3E74">
        <w:rPr>
          <w:rFonts w:eastAsiaTheme="minorEastAsia" w:hint="eastAsia"/>
          <w:sz w:val="24"/>
          <w:szCs w:val="24"/>
        </w:rPr>
        <w:t>4.55MeV</w:t>
      </w:r>
      <w:r w:rsidRPr="003C3E74">
        <w:rPr>
          <w:rFonts w:eastAsiaTheme="minorEastAsia" w:hint="eastAsia"/>
          <w:sz w:val="24"/>
          <w:szCs w:val="24"/>
        </w:rPr>
        <w:t>。根据各粒子质量求得的反应能为</w:t>
      </w:r>
      <w:r w:rsidRPr="003C3E74">
        <w:rPr>
          <w:rFonts w:eastAsiaTheme="minorEastAsia" w:hint="eastAsia"/>
          <w:sz w:val="24"/>
          <w:szCs w:val="24"/>
        </w:rPr>
        <w:t>5.03MeV</w:t>
      </w:r>
      <w:r w:rsidRPr="003C3E74">
        <w:rPr>
          <w:rFonts w:eastAsiaTheme="minorEastAsia" w:hint="eastAsia"/>
          <w:sz w:val="24"/>
          <w:szCs w:val="24"/>
        </w:rPr>
        <w:t>。</w:t>
      </w:r>
      <w:r w:rsidRPr="008B02BC">
        <w:rPr>
          <w:rFonts w:eastAsiaTheme="minorEastAsia" w:hint="eastAsia"/>
          <w:sz w:val="24"/>
          <w:szCs w:val="24"/>
          <w:vertAlign w:val="superscript"/>
        </w:rPr>
        <w:t>7</w:t>
      </w:r>
      <w:r w:rsidRPr="003C3E74">
        <w:rPr>
          <w:rFonts w:eastAsiaTheme="minorEastAsia" w:hint="eastAsia"/>
          <w:sz w:val="24"/>
          <w:szCs w:val="24"/>
        </w:rPr>
        <w:t>Li</w:t>
      </w:r>
      <w:r w:rsidRPr="003C3E74">
        <w:rPr>
          <w:rFonts w:eastAsiaTheme="minorEastAsia" w:hint="eastAsia"/>
          <w:sz w:val="24"/>
          <w:szCs w:val="24"/>
        </w:rPr>
        <w:t>激发态能量为（</w:t>
      </w:r>
      <w:r w:rsidRPr="003C3E74">
        <w:rPr>
          <w:rFonts w:eastAsiaTheme="minorEastAsia" w:hint="eastAsia"/>
          <w:sz w:val="24"/>
          <w:szCs w:val="24"/>
        </w:rPr>
        <w:t xml:space="preserve">     </w:t>
      </w:r>
      <w:r w:rsidRPr="003C3E74">
        <w:rPr>
          <w:rFonts w:eastAsiaTheme="minorEastAsia" w:hint="eastAsia"/>
          <w:sz w:val="24"/>
          <w:szCs w:val="24"/>
        </w:rPr>
        <w:t>）。</w:t>
      </w:r>
    </w:p>
    <w:p w:rsidR="00E44D97" w:rsidRPr="003C3E74" w:rsidRDefault="00E44D97" w:rsidP="00E44D97">
      <w:pPr>
        <w:ind w:firstLineChars="150" w:firstLine="360"/>
        <w:rPr>
          <w:rFonts w:eastAsiaTheme="minorEastAsia"/>
          <w:sz w:val="24"/>
          <w:szCs w:val="24"/>
        </w:rPr>
      </w:pPr>
      <w:r w:rsidRPr="003C3E74">
        <w:rPr>
          <w:rFonts w:eastAsiaTheme="minorEastAsia" w:hint="eastAsia"/>
          <w:sz w:val="24"/>
          <w:szCs w:val="24"/>
        </w:rPr>
        <w:t xml:space="preserve">A  </w:t>
      </w:r>
      <w:r w:rsidRPr="003C3E74">
        <w:rPr>
          <w:rFonts w:eastAsiaTheme="minorEastAsia"/>
          <w:sz w:val="24"/>
          <w:szCs w:val="24"/>
        </w:rPr>
        <w:t>5.03MeV</w:t>
      </w:r>
      <w:r w:rsidRPr="003C3E74">
        <w:rPr>
          <w:rFonts w:eastAsiaTheme="minorEastAsia" w:hint="eastAsia"/>
          <w:sz w:val="24"/>
          <w:szCs w:val="24"/>
        </w:rPr>
        <w:tab/>
      </w:r>
      <w:r w:rsidRPr="003C3E74">
        <w:rPr>
          <w:rFonts w:eastAsiaTheme="minorEastAsia" w:hint="eastAsia"/>
          <w:sz w:val="24"/>
          <w:szCs w:val="24"/>
        </w:rPr>
        <w:tab/>
      </w:r>
      <w:r w:rsidRPr="003C3E74">
        <w:rPr>
          <w:rFonts w:eastAsiaTheme="minorEastAsia" w:hint="eastAsia"/>
          <w:sz w:val="24"/>
          <w:szCs w:val="24"/>
        </w:rPr>
        <w:tab/>
        <w:t>B  4.55MeV        C  0.48MeV      D  0.44MeV</w:t>
      </w:r>
    </w:p>
    <w:p w:rsidR="00E44D97" w:rsidRPr="003C3E74" w:rsidRDefault="00E44D97" w:rsidP="00E44D97">
      <w:pPr>
        <w:ind w:left="360" w:hangingChars="150" w:hanging="360"/>
        <w:outlineLvl w:val="0"/>
        <w:rPr>
          <w:rFonts w:eastAsiaTheme="minorEastAsia"/>
          <w:sz w:val="24"/>
          <w:szCs w:val="24"/>
        </w:rPr>
      </w:pPr>
      <w:r w:rsidRPr="003C3E74">
        <w:rPr>
          <w:rFonts w:eastAsiaTheme="minorEastAsia" w:hint="eastAsia"/>
          <w:sz w:val="24"/>
          <w:szCs w:val="24"/>
        </w:rPr>
        <w:t>9</w:t>
      </w:r>
      <w:r w:rsidRPr="003C3E74">
        <w:rPr>
          <w:rFonts w:eastAsiaTheme="minorEastAsia" w:hint="eastAsia"/>
          <w:sz w:val="24"/>
          <w:szCs w:val="24"/>
        </w:rPr>
        <w:t>、宏观截面的量纲是（</w:t>
      </w:r>
      <w:r w:rsidRPr="003C3E74">
        <w:rPr>
          <w:rFonts w:eastAsiaTheme="minorEastAsia" w:hint="eastAsia"/>
          <w:sz w:val="24"/>
          <w:szCs w:val="24"/>
        </w:rPr>
        <w:t xml:space="preserve">     </w:t>
      </w:r>
      <w:r w:rsidRPr="003C3E74">
        <w:rPr>
          <w:rFonts w:eastAsiaTheme="minorEastAsia" w:hint="eastAsia"/>
          <w:sz w:val="24"/>
          <w:szCs w:val="24"/>
        </w:rPr>
        <w:t>）。</w:t>
      </w:r>
    </w:p>
    <w:p w:rsidR="00E44D97" w:rsidRPr="003C3E74" w:rsidRDefault="00E44D97" w:rsidP="00E44D97">
      <w:pPr>
        <w:ind w:firstLineChars="150" w:firstLine="360"/>
        <w:outlineLvl w:val="0"/>
        <w:rPr>
          <w:rFonts w:eastAsiaTheme="minorEastAsia"/>
          <w:sz w:val="24"/>
          <w:szCs w:val="24"/>
        </w:rPr>
      </w:pPr>
      <w:r w:rsidRPr="003C3E74">
        <w:rPr>
          <w:rFonts w:eastAsiaTheme="minorEastAsia" w:hint="eastAsia"/>
          <w:sz w:val="24"/>
          <w:szCs w:val="24"/>
        </w:rPr>
        <w:t>A  cm</w:t>
      </w:r>
      <w:r w:rsidRPr="003C3E74">
        <w:rPr>
          <w:rFonts w:eastAsiaTheme="minorEastAsia" w:hint="eastAsia"/>
          <w:sz w:val="24"/>
          <w:szCs w:val="24"/>
          <w:vertAlign w:val="superscript"/>
        </w:rPr>
        <w:t>2</w:t>
      </w:r>
      <w:r w:rsidR="003C3E74">
        <w:rPr>
          <w:rFonts w:eastAsiaTheme="minorEastAsia" w:hint="eastAsia"/>
          <w:sz w:val="24"/>
          <w:szCs w:val="24"/>
        </w:rPr>
        <w:t xml:space="preserve">           </w:t>
      </w:r>
      <w:r w:rsidRPr="003C3E74">
        <w:rPr>
          <w:rFonts w:eastAsiaTheme="minorEastAsia" w:hint="eastAsia"/>
          <w:sz w:val="24"/>
          <w:szCs w:val="24"/>
        </w:rPr>
        <w:t>B  cm</w:t>
      </w:r>
      <w:r w:rsidRPr="003C3E74">
        <w:rPr>
          <w:rFonts w:eastAsiaTheme="minorEastAsia" w:hint="eastAsia"/>
          <w:sz w:val="24"/>
          <w:szCs w:val="24"/>
          <w:vertAlign w:val="superscript"/>
        </w:rPr>
        <w:t>-1</w:t>
      </w:r>
      <w:r w:rsidR="003C3E74">
        <w:rPr>
          <w:rFonts w:eastAsiaTheme="minorEastAsia" w:hint="eastAsia"/>
          <w:sz w:val="24"/>
          <w:szCs w:val="24"/>
          <w:vertAlign w:val="superscript"/>
        </w:rPr>
        <w:t xml:space="preserve">       </w:t>
      </w:r>
      <w:r w:rsidRPr="003C3E74">
        <w:rPr>
          <w:rFonts w:eastAsiaTheme="minorEastAsia" w:hint="eastAsia"/>
          <w:sz w:val="24"/>
          <w:szCs w:val="24"/>
        </w:rPr>
        <w:t xml:space="preserve">        C  cm</w:t>
      </w:r>
      <w:r w:rsidRPr="003C3E74">
        <w:rPr>
          <w:rFonts w:eastAsiaTheme="minorEastAsia" w:hint="eastAsia"/>
          <w:sz w:val="24"/>
          <w:szCs w:val="24"/>
          <w:vertAlign w:val="superscript"/>
        </w:rPr>
        <w:t>3</w:t>
      </w:r>
      <w:r w:rsidRPr="003C3E74">
        <w:rPr>
          <w:rFonts w:eastAsiaTheme="minorEastAsia" w:hint="eastAsia"/>
          <w:sz w:val="24"/>
          <w:szCs w:val="24"/>
        </w:rPr>
        <w:t xml:space="preserve">    </w:t>
      </w:r>
      <w:r w:rsidR="003C3E74">
        <w:rPr>
          <w:rFonts w:eastAsiaTheme="minorEastAsia" w:hint="eastAsia"/>
          <w:sz w:val="24"/>
          <w:szCs w:val="24"/>
        </w:rPr>
        <w:t xml:space="preserve">     </w:t>
      </w:r>
      <w:r w:rsidRPr="003C3E74">
        <w:rPr>
          <w:rFonts w:eastAsiaTheme="minorEastAsia" w:hint="eastAsia"/>
          <w:sz w:val="24"/>
          <w:szCs w:val="24"/>
        </w:rPr>
        <w:t xml:space="preserve">  D  cm</w:t>
      </w:r>
    </w:p>
    <w:p w:rsidR="00E44D97" w:rsidRPr="003C3E74" w:rsidRDefault="00E44D97" w:rsidP="00E44D97">
      <w:pPr>
        <w:outlineLvl w:val="0"/>
        <w:rPr>
          <w:rFonts w:eastAsiaTheme="minorEastAsia"/>
          <w:sz w:val="24"/>
          <w:szCs w:val="24"/>
        </w:rPr>
      </w:pPr>
      <w:r w:rsidRPr="003C3E74">
        <w:rPr>
          <w:rFonts w:eastAsiaTheme="minorEastAsia" w:hint="eastAsia"/>
          <w:sz w:val="24"/>
          <w:szCs w:val="24"/>
        </w:rPr>
        <w:lastRenderedPageBreak/>
        <w:t>10</w:t>
      </w:r>
      <w:r w:rsidRPr="003C3E74">
        <w:rPr>
          <w:rFonts w:eastAsiaTheme="minorEastAsia" w:hint="eastAsia"/>
          <w:sz w:val="24"/>
          <w:szCs w:val="24"/>
        </w:rPr>
        <w:t>、实现可控热核聚变最有希望的途径是（</w:t>
      </w:r>
      <w:r w:rsidRPr="003C3E74">
        <w:rPr>
          <w:rFonts w:eastAsiaTheme="minorEastAsia" w:hint="eastAsia"/>
          <w:sz w:val="24"/>
          <w:szCs w:val="24"/>
        </w:rPr>
        <w:t xml:space="preserve">     </w:t>
      </w:r>
      <w:r w:rsidRPr="003C3E74">
        <w:rPr>
          <w:rFonts w:eastAsiaTheme="minorEastAsia" w:hint="eastAsia"/>
          <w:sz w:val="24"/>
          <w:szCs w:val="24"/>
        </w:rPr>
        <w:t>）。</w:t>
      </w:r>
    </w:p>
    <w:p w:rsidR="00E2062F" w:rsidRDefault="00E44D97" w:rsidP="003C3E74">
      <w:pPr>
        <w:ind w:firstLineChars="150" w:firstLine="360"/>
        <w:rPr>
          <w:rFonts w:eastAsiaTheme="minorEastAsia"/>
          <w:sz w:val="24"/>
          <w:szCs w:val="24"/>
        </w:rPr>
      </w:pPr>
      <w:r w:rsidRPr="003C3E74">
        <w:rPr>
          <w:rFonts w:eastAsiaTheme="minorEastAsia" w:hint="eastAsia"/>
          <w:sz w:val="24"/>
          <w:szCs w:val="24"/>
        </w:rPr>
        <w:t>A</w:t>
      </w:r>
      <w:r w:rsidR="003C3E74">
        <w:rPr>
          <w:rFonts w:eastAsiaTheme="minorEastAsia" w:hint="eastAsia"/>
          <w:sz w:val="24"/>
          <w:szCs w:val="24"/>
        </w:rPr>
        <w:t xml:space="preserve">  </w:t>
      </w:r>
      <w:r w:rsidRPr="003C3E74">
        <w:rPr>
          <w:rFonts w:eastAsiaTheme="minorEastAsia" w:hint="eastAsia"/>
          <w:sz w:val="24"/>
          <w:szCs w:val="24"/>
        </w:rPr>
        <w:t>磁约束</w:t>
      </w:r>
      <w:r w:rsidRPr="003C3E74">
        <w:rPr>
          <w:rFonts w:eastAsiaTheme="minorEastAsia" w:hint="eastAsia"/>
          <w:sz w:val="24"/>
          <w:szCs w:val="24"/>
        </w:rPr>
        <w:tab/>
      </w:r>
      <w:r w:rsidRPr="003C3E74">
        <w:rPr>
          <w:rFonts w:eastAsiaTheme="minorEastAsia" w:hint="eastAsia"/>
          <w:sz w:val="24"/>
          <w:szCs w:val="24"/>
        </w:rPr>
        <w:tab/>
      </w:r>
      <w:r w:rsidR="003C3E74">
        <w:rPr>
          <w:rFonts w:eastAsiaTheme="minorEastAsia" w:hint="eastAsia"/>
          <w:sz w:val="24"/>
          <w:szCs w:val="24"/>
        </w:rPr>
        <w:t xml:space="preserve"> </w:t>
      </w:r>
      <w:r w:rsidRPr="003C3E74">
        <w:rPr>
          <w:rFonts w:eastAsiaTheme="minorEastAsia" w:hint="eastAsia"/>
          <w:sz w:val="24"/>
          <w:szCs w:val="24"/>
        </w:rPr>
        <w:t>B</w:t>
      </w:r>
      <w:r w:rsidR="003C3E74">
        <w:rPr>
          <w:rFonts w:eastAsiaTheme="minorEastAsia" w:hint="eastAsia"/>
          <w:sz w:val="24"/>
          <w:szCs w:val="24"/>
        </w:rPr>
        <w:t xml:space="preserve">  </w:t>
      </w:r>
      <w:r w:rsidRPr="003C3E74">
        <w:rPr>
          <w:rFonts w:eastAsiaTheme="minorEastAsia" w:hint="eastAsia"/>
          <w:sz w:val="24"/>
          <w:szCs w:val="24"/>
        </w:rPr>
        <w:t>引力约束</w:t>
      </w:r>
      <w:r w:rsidRPr="003C3E74">
        <w:rPr>
          <w:rFonts w:eastAsiaTheme="minorEastAsia" w:hint="eastAsia"/>
          <w:sz w:val="24"/>
          <w:szCs w:val="24"/>
        </w:rPr>
        <w:t xml:space="preserve">   </w:t>
      </w:r>
      <w:r w:rsidR="003C3E74">
        <w:rPr>
          <w:rFonts w:eastAsiaTheme="minorEastAsia" w:hint="eastAsia"/>
          <w:sz w:val="24"/>
          <w:szCs w:val="24"/>
        </w:rPr>
        <w:t xml:space="preserve">    </w:t>
      </w:r>
      <w:r w:rsidRPr="003C3E74">
        <w:rPr>
          <w:rFonts w:eastAsiaTheme="minorEastAsia" w:hint="eastAsia"/>
          <w:sz w:val="24"/>
          <w:szCs w:val="24"/>
        </w:rPr>
        <w:t>C</w:t>
      </w:r>
      <w:r w:rsidR="003C3E74">
        <w:rPr>
          <w:rFonts w:eastAsiaTheme="minorEastAsia" w:hint="eastAsia"/>
          <w:sz w:val="24"/>
          <w:szCs w:val="24"/>
        </w:rPr>
        <w:t xml:space="preserve">  </w:t>
      </w:r>
      <w:r w:rsidRPr="003C3E74">
        <w:rPr>
          <w:rFonts w:eastAsiaTheme="minorEastAsia" w:hint="eastAsia"/>
          <w:sz w:val="24"/>
          <w:szCs w:val="24"/>
        </w:rPr>
        <w:t>惯性约束</w:t>
      </w:r>
      <w:r w:rsidR="003C3E74">
        <w:rPr>
          <w:rFonts w:eastAsiaTheme="minorEastAsia" w:hint="eastAsia"/>
          <w:sz w:val="24"/>
          <w:szCs w:val="24"/>
        </w:rPr>
        <w:t xml:space="preserve">     </w:t>
      </w:r>
      <w:r w:rsidRPr="003C3E74">
        <w:rPr>
          <w:rFonts w:eastAsiaTheme="minorEastAsia" w:hint="eastAsia"/>
          <w:sz w:val="24"/>
          <w:szCs w:val="24"/>
        </w:rPr>
        <w:t>D</w:t>
      </w:r>
      <w:r w:rsidR="003C3E74">
        <w:rPr>
          <w:rFonts w:eastAsiaTheme="minorEastAsia" w:hint="eastAsia"/>
          <w:sz w:val="24"/>
          <w:szCs w:val="24"/>
        </w:rPr>
        <w:t xml:space="preserve">  </w:t>
      </w:r>
      <w:r w:rsidRPr="003C3E74">
        <w:rPr>
          <w:rFonts w:eastAsiaTheme="minorEastAsia"/>
          <w:sz w:val="24"/>
          <w:szCs w:val="24"/>
        </w:rPr>
        <w:t>μ</w:t>
      </w:r>
      <w:r w:rsidRPr="003C3E74">
        <w:rPr>
          <w:rFonts w:eastAsiaTheme="minorEastAsia" w:hint="eastAsia"/>
          <w:sz w:val="24"/>
          <w:szCs w:val="24"/>
        </w:rPr>
        <w:t>子催化聚变</w:t>
      </w:r>
    </w:p>
    <w:p w:rsidR="003C3E74" w:rsidRPr="002E1E2F" w:rsidRDefault="003C3E74" w:rsidP="003C3E74">
      <w:pPr>
        <w:tabs>
          <w:tab w:val="left" w:pos="8820"/>
        </w:tabs>
        <w:spacing w:beforeLines="50" w:before="156" w:line="360" w:lineRule="auto"/>
        <w:rPr>
          <w:rFonts w:eastAsia="黑体"/>
          <w:sz w:val="24"/>
          <w:szCs w:val="28"/>
        </w:rPr>
      </w:pPr>
      <w:r>
        <w:rPr>
          <w:rFonts w:eastAsia="黑体" w:hint="eastAsia"/>
          <w:sz w:val="24"/>
          <w:szCs w:val="28"/>
        </w:rPr>
        <w:t>三</w:t>
      </w:r>
      <w:r w:rsidRPr="002E1E2F">
        <w:rPr>
          <w:rFonts w:eastAsia="黑体"/>
          <w:sz w:val="24"/>
          <w:szCs w:val="28"/>
        </w:rPr>
        <w:t>、</w:t>
      </w:r>
      <w:r w:rsidRPr="003C3E74">
        <w:rPr>
          <w:rFonts w:eastAsia="黑体" w:hint="eastAsia"/>
          <w:sz w:val="24"/>
          <w:szCs w:val="28"/>
        </w:rPr>
        <w:t>名词解释（每题</w:t>
      </w:r>
      <w:r w:rsidRPr="003C3E74">
        <w:rPr>
          <w:rFonts w:eastAsia="黑体" w:hint="eastAsia"/>
          <w:sz w:val="24"/>
          <w:szCs w:val="28"/>
        </w:rPr>
        <w:t>4</w:t>
      </w:r>
      <w:r w:rsidRPr="003C3E74">
        <w:rPr>
          <w:rFonts w:eastAsia="黑体" w:hint="eastAsia"/>
          <w:sz w:val="24"/>
          <w:szCs w:val="28"/>
        </w:rPr>
        <w:t>分，共</w:t>
      </w:r>
      <w:r w:rsidRPr="003C3E74">
        <w:rPr>
          <w:rFonts w:eastAsia="黑体" w:hint="eastAsia"/>
          <w:sz w:val="24"/>
          <w:szCs w:val="28"/>
        </w:rPr>
        <w:t>12</w:t>
      </w:r>
      <w:r w:rsidRPr="003C3E74">
        <w:rPr>
          <w:rFonts w:eastAsia="黑体" w:hint="eastAsia"/>
          <w:sz w:val="24"/>
          <w:szCs w:val="28"/>
        </w:rPr>
        <w:t>分）</w:t>
      </w:r>
    </w:p>
    <w:p w:rsidR="003C3E74" w:rsidRPr="003C3E74" w:rsidRDefault="003C3E74" w:rsidP="003C3E74">
      <w:pPr>
        <w:rPr>
          <w:rFonts w:eastAsiaTheme="minorEastAsia"/>
          <w:sz w:val="24"/>
          <w:szCs w:val="24"/>
        </w:rPr>
      </w:pPr>
      <w:r w:rsidRPr="003C3E74">
        <w:rPr>
          <w:rFonts w:eastAsiaTheme="minorEastAsia" w:hint="eastAsia"/>
          <w:sz w:val="24"/>
          <w:szCs w:val="24"/>
        </w:rPr>
        <w:t>1</w:t>
      </w:r>
      <w:r w:rsidRPr="003C3E74">
        <w:rPr>
          <w:rFonts w:eastAsiaTheme="minorEastAsia" w:hint="eastAsia"/>
          <w:sz w:val="24"/>
          <w:szCs w:val="24"/>
        </w:rPr>
        <w:t>、放射性核素的平均寿命</w:t>
      </w:r>
    </w:p>
    <w:p w:rsidR="003C3E74" w:rsidRPr="003C3E74" w:rsidRDefault="003C3E74" w:rsidP="003C3E74">
      <w:pPr>
        <w:rPr>
          <w:rFonts w:eastAsiaTheme="minorEastAsia"/>
          <w:sz w:val="24"/>
          <w:szCs w:val="24"/>
        </w:rPr>
      </w:pPr>
      <w:r w:rsidRPr="003C3E74">
        <w:rPr>
          <w:rFonts w:eastAsiaTheme="minorEastAsia" w:hint="eastAsia"/>
          <w:sz w:val="24"/>
          <w:szCs w:val="24"/>
        </w:rPr>
        <w:t>2</w:t>
      </w:r>
      <w:r w:rsidRPr="003C3E74">
        <w:rPr>
          <w:rFonts w:eastAsiaTheme="minorEastAsia" w:hint="eastAsia"/>
          <w:sz w:val="24"/>
          <w:szCs w:val="24"/>
        </w:rPr>
        <w:t>、诱发裂变</w:t>
      </w:r>
    </w:p>
    <w:p w:rsidR="003C3E74" w:rsidRDefault="003C3E74" w:rsidP="003C3E74">
      <w:pPr>
        <w:rPr>
          <w:rFonts w:eastAsiaTheme="minorEastAsia"/>
          <w:sz w:val="24"/>
          <w:szCs w:val="24"/>
        </w:rPr>
      </w:pPr>
      <w:r w:rsidRPr="003C3E74">
        <w:rPr>
          <w:rFonts w:eastAsiaTheme="minorEastAsia" w:hint="eastAsia"/>
          <w:sz w:val="24"/>
          <w:szCs w:val="24"/>
        </w:rPr>
        <w:t>3</w:t>
      </w:r>
      <w:r w:rsidRPr="003C3E74">
        <w:rPr>
          <w:rFonts w:eastAsiaTheme="minorEastAsia" w:hint="eastAsia"/>
          <w:sz w:val="24"/>
          <w:szCs w:val="24"/>
        </w:rPr>
        <w:t>、激发曲线</w:t>
      </w:r>
    </w:p>
    <w:p w:rsidR="003C3E74" w:rsidRPr="002E1E2F" w:rsidRDefault="003C3E74" w:rsidP="003C3E74">
      <w:pPr>
        <w:tabs>
          <w:tab w:val="left" w:pos="8820"/>
        </w:tabs>
        <w:spacing w:beforeLines="50" w:before="156" w:line="360" w:lineRule="auto"/>
        <w:rPr>
          <w:rFonts w:eastAsia="黑体"/>
          <w:sz w:val="24"/>
          <w:szCs w:val="28"/>
        </w:rPr>
      </w:pPr>
      <w:r>
        <w:rPr>
          <w:rFonts w:eastAsia="黑体" w:hint="eastAsia"/>
          <w:sz w:val="24"/>
          <w:szCs w:val="28"/>
        </w:rPr>
        <w:t>四</w:t>
      </w:r>
      <w:r w:rsidRPr="002E1E2F">
        <w:rPr>
          <w:rFonts w:eastAsia="黑体"/>
          <w:sz w:val="24"/>
          <w:szCs w:val="28"/>
        </w:rPr>
        <w:t>、</w:t>
      </w:r>
      <w:r w:rsidRPr="003C3E74">
        <w:rPr>
          <w:rFonts w:eastAsia="黑体" w:hint="eastAsia"/>
          <w:sz w:val="24"/>
          <w:szCs w:val="28"/>
        </w:rPr>
        <w:t>简答题（每题</w:t>
      </w:r>
      <w:r w:rsidRPr="003C3E74">
        <w:rPr>
          <w:rFonts w:eastAsia="黑体" w:hint="eastAsia"/>
          <w:sz w:val="24"/>
          <w:szCs w:val="28"/>
        </w:rPr>
        <w:t>6</w:t>
      </w:r>
      <w:r w:rsidRPr="003C3E74">
        <w:rPr>
          <w:rFonts w:eastAsia="黑体" w:hint="eastAsia"/>
          <w:sz w:val="24"/>
          <w:szCs w:val="28"/>
        </w:rPr>
        <w:t>分，共</w:t>
      </w:r>
      <w:r w:rsidRPr="003C3E74">
        <w:rPr>
          <w:rFonts w:eastAsia="黑体" w:hint="eastAsia"/>
          <w:sz w:val="24"/>
          <w:szCs w:val="28"/>
        </w:rPr>
        <w:t>36</w:t>
      </w:r>
      <w:r w:rsidRPr="003C3E74">
        <w:rPr>
          <w:rFonts w:eastAsia="黑体" w:hint="eastAsia"/>
          <w:sz w:val="24"/>
          <w:szCs w:val="28"/>
        </w:rPr>
        <w:t>分）</w:t>
      </w:r>
    </w:p>
    <w:p w:rsidR="003C3E74" w:rsidRPr="003C3E74" w:rsidRDefault="003C3E74" w:rsidP="003C3E74">
      <w:pPr>
        <w:rPr>
          <w:rFonts w:eastAsiaTheme="minorEastAsia"/>
          <w:sz w:val="24"/>
          <w:szCs w:val="24"/>
        </w:rPr>
      </w:pPr>
      <w:r w:rsidRPr="003C3E74">
        <w:rPr>
          <w:rFonts w:eastAsiaTheme="minorEastAsia" w:hint="eastAsia"/>
          <w:sz w:val="24"/>
          <w:szCs w:val="24"/>
        </w:rPr>
        <w:t>1</w:t>
      </w:r>
      <w:r w:rsidRPr="003C3E74">
        <w:rPr>
          <w:rFonts w:eastAsiaTheme="minorEastAsia" w:hint="eastAsia"/>
          <w:sz w:val="24"/>
          <w:szCs w:val="24"/>
        </w:rPr>
        <w:t>、原子核一般不能只由质子组成。如何理解这句话，并简述其理由。</w:t>
      </w:r>
    </w:p>
    <w:p w:rsidR="003C3E74" w:rsidRPr="003C3E74" w:rsidRDefault="003C3E74" w:rsidP="003C3E74">
      <w:pPr>
        <w:snapToGrid w:val="0"/>
        <w:ind w:left="360" w:hangingChars="150" w:hanging="360"/>
        <w:rPr>
          <w:rFonts w:eastAsiaTheme="minorEastAsia"/>
          <w:sz w:val="24"/>
          <w:szCs w:val="24"/>
        </w:rPr>
      </w:pPr>
      <w:r w:rsidRPr="003C3E74">
        <w:rPr>
          <w:rFonts w:eastAsiaTheme="minorEastAsia" w:hint="eastAsia"/>
          <w:sz w:val="24"/>
          <w:szCs w:val="24"/>
        </w:rPr>
        <w:t>2</w:t>
      </w:r>
      <w:r w:rsidRPr="003C3E74">
        <w:rPr>
          <w:rFonts w:eastAsiaTheme="minorEastAsia" w:hint="eastAsia"/>
          <w:sz w:val="24"/>
          <w:szCs w:val="24"/>
        </w:rPr>
        <w:t>、什么是放射性活度？其单位</w:t>
      </w:r>
      <w:r w:rsidRPr="003C3E74">
        <w:rPr>
          <w:rFonts w:eastAsiaTheme="minorEastAsia" w:hint="eastAsia"/>
          <w:sz w:val="24"/>
          <w:szCs w:val="24"/>
        </w:rPr>
        <w:t>Bq</w:t>
      </w:r>
      <w:r w:rsidRPr="003C3E74">
        <w:rPr>
          <w:rFonts w:eastAsiaTheme="minorEastAsia" w:hint="eastAsia"/>
          <w:sz w:val="24"/>
          <w:szCs w:val="24"/>
        </w:rPr>
        <w:t>和</w:t>
      </w:r>
      <w:r w:rsidRPr="003C3E74">
        <w:rPr>
          <w:rFonts w:eastAsiaTheme="minorEastAsia" w:hint="eastAsia"/>
          <w:sz w:val="24"/>
          <w:szCs w:val="24"/>
        </w:rPr>
        <w:t>Ci</w:t>
      </w:r>
      <w:r w:rsidRPr="003C3E74">
        <w:rPr>
          <w:rFonts w:eastAsiaTheme="minorEastAsia" w:hint="eastAsia"/>
          <w:sz w:val="24"/>
          <w:szCs w:val="24"/>
        </w:rPr>
        <w:t>之间的关系是怎样的？简述放射性活度的计算公式</w:t>
      </w:r>
      <w:r w:rsidRPr="00105002">
        <w:rPr>
          <w:position w:val="-6"/>
          <w:szCs w:val="24"/>
        </w:rPr>
        <w:object w:dxaOrig="760" w:dyaOrig="260">
          <v:shape id="_x0000_i1038" type="#_x0000_t75" style="width:39.75pt;height:14.25pt" o:ole="">
            <v:imagedata r:id="rId34" o:title=""/>
          </v:shape>
          <o:OLEObject Type="Embed" ProgID="Equation.DSMT4" ShapeID="_x0000_i1038" DrawAspect="Content" ObjectID="_1668757792" r:id="rId35"/>
        </w:object>
      </w:r>
      <w:r w:rsidRPr="003C3E74">
        <w:rPr>
          <w:rFonts w:eastAsiaTheme="minorEastAsia" w:hint="eastAsia"/>
          <w:sz w:val="24"/>
          <w:szCs w:val="24"/>
        </w:rPr>
        <w:t>和</w:t>
      </w:r>
      <w:r w:rsidRPr="009D5227">
        <w:rPr>
          <w:position w:val="-12"/>
          <w:szCs w:val="24"/>
        </w:rPr>
        <w:object w:dxaOrig="960" w:dyaOrig="380">
          <v:shape id="_x0000_i1039" type="#_x0000_t75" style="width:50.25pt;height:21pt" o:ole="">
            <v:imagedata r:id="rId36" o:title=""/>
          </v:shape>
          <o:OLEObject Type="Embed" ProgID="Equation.DSMT4" ShapeID="_x0000_i1039" DrawAspect="Content" ObjectID="_1668757793" r:id="rId37"/>
        </w:object>
      </w:r>
      <w:r w:rsidRPr="003C3E74">
        <w:rPr>
          <w:rFonts w:eastAsiaTheme="minorEastAsia" w:hint="eastAsia"/>
          <w:sz w:val="24"/>
          <w:szCs w:val="24"/>
        </w:rPr>
        <w:t>适用条件。</w:t>
      </w:r>
    </w:p>
    <w:p w:rsidR="003C3E74" w:rsidRPr="003C3E74" w:rsidRDefault="003C3E74" w:rsidP="003C3E74">
      <w:pPr>
        <w:snapToGrid w:val="0"/>
        <w:ind w:left="360" w:hangingChars="150" w:hanging="360"/>
        <w:rPr>
          <w:rFonts w:eastAsiaTheme="minorEastAsia"/>
          <w:sz w:val="24"/>
          <w:szCs w:val="24"/>
        </w:rPr>
      </w:pPr>
      <w:r w:rsidRPr="003C3E74">
        <w:rPr>
          <w:rFonts w:eastAsiaTheme="minorEastAsia" w:hint="eastAsia"/>
          <w:sz w:val="24"/>
          <w:szCs w:val="24"/>
        </w:rPr>
        <w:t>3</w:t>
      </w:r>
      <w:r w:rsidRPr="003C3E74">
        <w:rPr>
          <w:rFonts w:eastAsiaTheme="minorEastAsia" w:hint="eastAsia"/>
          <w:sz w:val="24"/>
          <w:szCs w:val="24"/>
        </w:rPr>
        <w:t>、下图为</w:t>
      </w:r>
      <w:r w:rsidRPr="00A528E5">
        <w:rPr>
          <w:position w:val="-12"/>
          <w:szCs w:val="24"/>
        </w:rPr>
        <w:object w:dxaOrig="542" w:dyaOrig="381">
          <v:shape id="_x0000_i1040" type="#_x0000_t75" style="width:26.25pt;height:19.5pt;mso-position-horizontal-relative:page;mso-position-vertical-relative:page" o:ole="">
            <v:imagedata r:id="rId38" o:title=""/>
          </v:shape>
          <o:OLEObject Type="Embed" ProgID="Equation.DSMT4" ShapeID="_x0000_i1040" DrawAspect="Content" ObjectID="_1668757794" r:id="rId39"/>
        </w:object>
      </w:r>
      <w:r w:rsidRPr="003C3E74">
        <w:rPr>
          <w:rFonts w:eastAsiaTheme="minorEastAsia"/>
          <w:sz w:val="24"/>
          <w:szCs w:val="24"/>
        </w:rPr>
        <w:t>衰变成</w:t>
      </w:r>
      <w:r w:rsidRPr="00A528E5">
        <w:rPr>
          <w:position w:val="-12"/>
          <w:szCs w:val="24"/>
        </w:rPr>
        <w:object w:dxaOrig="542" w:dyaOrig="381">
          <v:shape id="_x0000_i1041" type="#_x0000_t75" style="width:26.25pt;height:19.5pt;mso-position-horizontal-relative:page;mso-position-vertical-relative:page" o:ole="">
            <v:imagedata r:id="rId40" o:title=""/>
          </v:shape>
          <o:OLEObject Type="Embed" ProgID="Equation.DSMT4" ShapeID="_x0000_i1041" DrawAspect="Content" ObjectID="_1668757795" r:id="rId41"/>
        </w:object>
      </w:r>
      <w:r w:rsidRPr="003C3E74">
        <w:rPr>
          <w:rFonts w:eastAsiaTheme="minorEastAsia" w:hint="eastAsia"/>
          <w:sz w:val="24"/>
          <w:szCs w:val="24"/>
        </w:rPr>
        <w:t>的衰变纲图，写出</w:t>
      </w:r>
      <w:r w:rsidRPr="00A528E5">
        <w:rPr>
          <w:position w:val="-12"/>
          <w:szCs w:val="24"/>
        </w:rPr>
        <w:object w:dxaOrig="542" w:dyaOrig="381">
          <v:shape id="_x0000_i1042" type="#_x0000_t75" style="width:26.25pt;height:19.5pt;mso-position-horizontal-relative:page;mso-position-vertical-relative:page" o:ole="">
            <v:imagedata r:id="rId38" o:title=""/>
          </v:shape>
          <o:OLEObject Type="Embed" ProgID="Equation.DSMT4" ShapeID="_x0000_i1042" DrawAspect="Content" ObjectID="_1668757796" r:id="rId42"/>
        </w:object>
      </w:r>
      <w:r w:rsidRPr="003C3E74">
        <w:rPr>
          <w:rFonts w:eastAsiaTheme="minorEastAsia"/>
          <w:sz w:val="24"/>
          <w:szCs w:val="24"/>
        </w:rPr>
        <w:t>衰变</w:t>
      </w:r>
      <w:r w:rsidRPr="003C3E74">
        <w:rPr>
          <w:rFonts w:eastAsiaTheme="minorEastAsia" w:hint="eastAsia"/>
          <w:sz w:val="24"/>
          <w:szCs w:val="24"/>
        </w:rPr>
        <w:t>的表示式，从衰变纲图中能得到哪些信息？</w:t>
      </w:r>
    </w:p>
    <w:p w:rsidR="003C3E74" w:rsidRDefault="00263E58" w:rsidP="00263E58">
      <w:pPr>
        <w:jc w:val="center"/>
        <w:rPr>
          <w:rFonts w:ascii="仿宋" w:eastAsia="仿宋" w:hAnsi="仿宋"/>
          <w:sz w:val="24"/>
          <w:szCs w:val="24"/>
        </w:rPr>
      </w:pPr>
      <w:r>
        <w:rPr>
          <w:noProof/>
          <w:szCs w:val="24"/>
        </w:rPr>
        <w:drawing>
          <wp:inline distT="0" distB="0" distL="0" distR="0" wp14:anchorId="1A445465" wp14:editId="4A665479">
            <wp:extent cx="2838450" cy="3395361"/>
            <wp:effectExtent l="0" t="0" r="0" b="0"/>
            <wp:docPr id="2"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未命名"/>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04274" cy="3474099"/>
                    </a:xfrm>
                    <a:prstGeom prst="rect">
                      <a:avLst/>
                    </a:prstGeom>
                    <a:noFill/>
                    <a:ln>
                      <a:noFill/>
                    </a:ln>
                  </pic:spPr>
                </pic:pic>
              </a:graphicData>
            </a:graphic>
          </wp:inline>
        </w:drawing>
      </w:r>
      <w:bookmarkStart w:id="0" w:name="_GoBack"/>
      <w:bookmarkEnd w:id="0"/>
    </w:p>
    <w:p w:rsidR="00263E58" w:rsidRPr="00263E58" w:rsidRDefault="00263E58" w:rsidP="00263E58">
      <w:pPr>
        <w:snapToGrid w:val="0"/>
        <w:rPr>
          <w:rFonts w:eastAsiaTheme="minorEastAsia"/>
          <w:sz w:val="24"/>
          <w:szCs w:val="24"/>
        </w:rPr>
      </w:pPr>
      <w:r w:rsidRPr="00263E58">
        <w:rPr>
          <w:rFonts w:eastAsiaTheme="minorEastAsia" w:hint="eastAsia"/>
          <w:sz w:val="24"/>
          <w:szCs w:val="24"/>
        </w:rPr>
        <w:t>4</w:t>
      </w:r>
      <w:r w:rsidRPr="00263E58">
        <w:rPr>
          <w:rFonts w:eastAsiaTheme="minorEastAsia" w:hint="eastAsia"/>
          <w:sz w:val="24"/>
          <w:szCs w:val="24"/>
        </w:rPr>
        <w:t>、内转换电子的能谱与</w:t>
      </w:r>
      <w:r w:rsidRPr="00263E58">
        <w:rPr>
          <w:rFonts w:eastAsiaTheme="minorEastAsia"/>
          <w:sz w:val="24"/>
          <w:szCs w:val="24"/>
        </w:rPr>
        <w:t>β</w:t>
      </w:r>
      <w:r w:rsidRPr="00263E58">
        <w:rPr>
          <w:rFonts w:eastAsiaTheme="minorEastAsia" w:hint="eastAsia"/>
          <w:sz w:val="24"/>
          <w:szCs w:val="24"/>
        </w:rPr>
        <w:t>能谱不同之处是什么？说明其原因</w:t>
      </w:r>
    </w:p>
    <w:p w:rsidR="00263E58" w:rsidRPr="00263E58" w:rsidRDefault="00263E58" w:rsidP="00263E58">
      <w:pPr>
        <w:snapToGrid w:val="0"/>
        <w:ind w:left="360" w:hangingChars="150" w:hanging="360"/>
        <w:rPr>
          <w:rFonts w:eastAsiaTheme="minorEastAsia"/>
          <w:sz w:val="24"/>
          <w:szCs w:val="24"/>
        </w:rPr>
      </w:pPr>
      <w:r w:rsidRPr="00263E58">
        <w:rPr>
          <w:rFonts w:eastAsiaTheme="minorEastAsia" w:hint="eastAsia"/>
          <w:sz w:val="24"/>
          <w:szCs w:val="24"/>
        </w:rPr>
        <w:t>5</w:t>
      </w:r>
      <w:r w:rsidRPr="00263E58">
        <w:rPr>
          <w:rFonts w:eastAsiaTheme="minorEastAsia" w:hint="eastAsia"/>
          <w:sz w:val="24"/>
          <w:szCs w:val="24"/>
        </w:rPr>
        <w:t>、核反应截面定义式</w:t>
      </w:r>
      <w:r w:rsidRPr="009F03CA">
        <w:rPr>
          <w:position w:val="-12"/>
          <w:szCs w:val="24"/>
        </w:rPr>
        <w:object w:dxaOrig="1160" w:dyaOrig="360">
          <v:shape id="_x0000_i1043" type="#_x0000_t75" style="width:57.75pt;height:18pt" o:ole="">
            <v:imagedata r:id="rId44" o:title=""/>
          </v:shape>
          <o:OLEObject Type="Embed" ProgID="Equation.DSMT4" ShapeID="_x0000_i1043" DrawAspect="Content" ObjectID="_1668757797" r:id="rId45"/>
        </w:object>
      </w:r>
      <w:r w:rsidRPr="00263E58">
        <w:rPr>
          <w:rFonts w:eastAsiaTheme="minorEastAsia" w:hint="eastAsia"/>
          <w:sz w:val="24"/>
          <w:szCs w:val="24"/>
        </w:rPr>
        <w:t>中假设</w:t>
      </w:r>
      <w:r w:rsidR="00B265AD">
        <w:rPr>
          <w:rFonts w:eastAsiaTheme="minorEastAsia" w:hint="eastAsia"/>
          <w:sz w:val="24"/>
          <w:szCs w:val="24"/>
        </w:rPr>
        <w:t>粒子入射到</w:t>
      </w:r>
      <w:r w:rsidRPr="00263E58">
        <w:rPr>
          <w:rFonts w:eastAsiaTheme="minorEastAsia" w:hint="eastAsia"/>
          <w:sz w:val="24"/>
          <w:szCs w:val="24"/>
        </w:rPr>
        <w:t>薄靶</w:t>
      </w:r>
      <w:r w:rsidR="00B265AD">
        <w:rPr>
          <w:rFonts w:eastAsiaTheme="minorEastAsia" w:hint="eastAsia"/>
          <w:sz w:val="24"/>
          <w:szCs w:val="24"/>
        </w:rPr>
        <w:t>上</w:t>
      </w:r>
      <w:r w:rsidRPr="00263E58">
        <w:rPr>
          <w:rFonts w:eastAsiaTheme="minorEastAsia" w:hint="eastAsia"/>
          <w:sz w:val="24"/>
          <w:szCs w:val="24"/>
        </w:rPr>
        <w:t>，此处薄靶的含义是什么？为什么假设为薄靶？</w:t>
      </w:r>
    </w:p>
    <w:p w:rsidR="003C3E74" w:rsidRPr="00263E58" w:rsidRDefault="00263E58" w:rsidP="00263E58">
      <w:pPr>
        <w:snapToGrid w:val="0"/>
        <w:rPr>
          <w:rFonts w:eastAsiaTheme="minorEastAsia"/>
          <w:sz w:val="24"/>
          <w:szCs w:val="24"/>
        </w:rPr>
      </w:pPr>
      <w:r w:rsidRPr="00263E58">
        <w:rPr>
          <w:rFonts w:eastAsiaTheme="minorEastAsia" w:hint="eastAsia"/>
          <w:sz w:val="24"/>
          <w:szCs w:val="24"/>
        </w:rPr>
        <w:t>6</w:t>
      </w:r>
      <w:r w:rsidRPr="00263E58">
        <w:rPr>
          <w:rFonts w:eastAsiaTheme="minorEastAsia" w:hint="eastAsia"/>
          <w:sz w:val="24"/>
          <w:szCs w:val="24"/>
        </w:rPr>
        <w:t>、一块纯的天然金属铀中能否发生链式反应，为什么？</w:t>
      </w:r>
    </w:p>
    <w:p w:rsidR="00263E58" w:rsidRPr="002E1E2F" w:rsidRDefault="00263E58" w:rsidP="00263E58">
      <w:pPr>
        <w:tabs>
          <w:tab w:val="left" w:pos="8820"/>
        </w:tabs>
        <w:spacing w:beforeLines="50" w:before="156" w:line="360" w:lineRule="auto"/>
        <w:rPr>
          <w:rFonts w:eastAsia="黑体"/>
          <w:sz w:val="24"/>
          <w:szCs w:val="28"/>
        </w:rPr>
      </w:pPr>
      <w:r>
        <w:rPr>
          <w:rFonts w:eastAsia="黑体" w:hint="eastAsia"/>
          <w:sz w:val="24"/>
          <w:szCs w:val="28"/>
        </w:rPr>
        <w:t>五</w:t>
      </w:r>
      <w:r w:rsidRPr="002E1E2F">
        <w:rPr>
          <w:rFonts w:eastAsia="黑体"/>
          <w:sz w:val="24"/>
          <w:szCs w:val="28"/>
        </w:rPr>
        <w:t>、</w:t>
      </w:r>
      <w:r w:rsidRPr="00263E58">
        <w:rPr>
          <w:rFonts w:eastAsia="黑体" w:hint="eastAsia"/>
          <w:sz w:val="24"/>
          <w:szCs w:val="28"/>
        </w:rPr>
        <w:t>计算题（其中</w:t>
      </w:r>
      <w:r w:rsidRPr="00263E58">
        <w:rPr>
          <w:rFonts w:eastAsia="黑体" w:hint="eastAsia"/>
          <w:sz w:val="24"/>
          <w:szCs w:val="28"/>
        </w:rPr>
        <w:t>1~6</w:t>
      </w:r>
      <w:r w:rsidRPr="00263E58">
        <w:rPr>
          <w:rFonts w:eastAsia="黑体" w:hint="eastAsia"/>
          <w:sz w:val="24"/>
          <w:szCs w:val="28"/>
        </w:rPr>
        <w:t>题每题</w:t>
      </w:r>
      <w:r w:rsidRPr="00263E58">
        <w:rPr>
          <w:rFonts w:eastAsia="黑体" w:hint="eastAsia"/>
          <w:sz w:val="24"/>
          <w:szCs w:val="28"/>
        </w:rPr>
        <w:t>9</w:t>
      </w:r>
      <w:r w:rsidRPr="00263E58">
        <w:rPr>
          <w:rFonts w:eastAsia="黑体" w:hint="eastAsia"/>
          <w:sz w:val="24"/>
          <w:szCs w:val="28"/>
        </w:rPr>
        <w:t>分，第</w:t>
      </w:r>
      <w:r w:rsidRPr="00263E58">
        <w:rPr>
          <w:rFonts w:eastAsia="黑体" w:hint="eastAsia"/>
          <w:sz w:val="24"/>
          <w:szCs w:val="28"/>
        </w:rPr>
        <w:t>7</w:t>
      </w:r>
      <w:r w:rsidRPr="00263E58">
        <w:rPr>
          <w:rFonts w:eastAsia="黑体" w:hint="eastAsia"/>
          <w:sz w:val="24"/>
          <w:szCs w:val="28"/>
        </w:rPr>
        <w:t>题</w:t>
      </w:r>
      <w:r w:rsidRPr="00263E58">
        <w:rPr>
          <w:rFonts w:eastAsia="黑体" w:hint="eastAsia"/>
          <w:sz w:val="24"/>
          <w:szCs w:val="28"/>
        </w:rPr>
        <w:t>8</w:t>
      </w:r>
      <w:r w:rsidRPr="00263E58">
        <w:rPr>
          <w:rFonts w:eastAsia="黑体" w:hint="eastAsia"/>
          <w:sz w:val="24"/>
          <w:szCs w:val="28"/>
        </w:rPr>
        <w:t>分，共</w:t>
      </w:r>
      <w:r w:rsidRPr="00263E58">
        <w:rPr>
          <w:rFonts w:eastAsia="黑体" w:hint="eastAsia"/>
          <w:sz w:val="24"/>
          <w:szCs w:val="28"/>
        </w:rPr>
        <w:t>62</w:t>
      </w:r>
      <w:r w:rsidRPr="00263E58">
        <w:rPr>
          <w:rFonts w:eastAsia="黑体" w:hint="eastAsia"/>
          <w:sz w:val="24"/>
          <w:szCs w:val="28"/>
        </w:rPr>
        <w:t>分）</w:t>
      </w:r>
    </w:p>
    <w:p w:rsidR="00263E58" w:rsidRPr="00263E58" w:rsidRDefault="00263E58" w:rsidP="00263E58">
      <w:pPr>
        <w:spacing w:afterLines="50" w:after="156"/>
        <w:ind w:left="360" w:hangingChars="150" w:hanging="360"/>
        <w:rPr>
          <w:rFonts w:eastAsiaTheme="minorEastAsia"/>
          <w:sz w:val="24"/>
          <w:szCs w:val="24"/>
        </w:rPr>
      </w:pPr>
      <w:r w:rsidRPr="00263E58">
        <w:rPr>
          <w:rFonts w:eastAsiaTheme="minorEastAsia" w:hint="eastAsia"/>
          <w:sz w:val="24"/>
          <w:szCs w:val="24"/>
        </w:rPr>
        <w:t>1</w:t>
      </w:r>
      <w:r w:rsidRPr="00263E58">
        <w:rPr>
          <w:rFonts w:eastAsiaTheme="minorEastAsia" w:hint="eastAsia"/>
          <w:sz w:val="24"/>
          <w:szCs w:val="24"/>
        </w:rPr>
        <w:t>、根据下表给出的数据，计算从</w:t>
      </w:r>
      <w:r w:rsidRPr="00263E58">
        <w:rPr>
          <w:rFonts w:eastAsiaTheme="minorEastAsia" w:hint="eastAsia"/>
          <w:sz w:val="24"/>
          <w:szCs w:val="24"/>
          <w:vertAlign w:val="superscript"/>
        </w:rPr>
        <w:t>13</w:t>
      </w:r>
      <w:r w:rsidRPr="00263E58">
        <w:rPr>
          <w:rFonts w:eastAsiaTheme="minorEastAsia" w:hint="eastAsia"/>
          <w:sz w:val="24"/>
          <w:szCs w:val="24"/>
        </w:rPr>
        <w:t>C</w:t>
      </w:r>
      <w:r w:rsidRPr="00263E58">
        <w:rPr>
          <w:rFonts w:eastAsiaTheme="minorEastAsia" w:hint="eastAsia"/>
          <w:sz w:val="24"/>
          <w:szCs w:val="24"/>
        </w:rPr>
        <w:t>核中取出一个中子或一个质子各需多少能</w:t>
      </w:r>
      <w:r w:rsidRPr="00263E58">
        <w:rPr>
          <w:rFonts w:eastAsiaTheme="minorEastAsia" w:hint="eastAsia"/>
          <w:sz w:val="24"/>
          <w:szCs w:val="24"/>
        </w:rPr>
        <w:lastRenderedPageBreak/>
        <w:t>量？解释两者有很大差别的原因。</w:t>
      </w:r>
    </w:p>
    <w:tbl>
      <w:tblPr>
        <w:tblStyle w:val="ab"/>
        <w:tblW w:w="0" w:type="auto"/>
        <w:tblInd w:w="534" w:type="dxa"/>
        <w:tblLayout w:type="fixed"/>
        <w:tblLook w:val="04A0" w:firstRow="1" w:lastRow="0" w:firstColumn="1" w:lastColumn="0" w:noHBand="0" w:noVBand="1"/>
      </w:tblPr>
      <w:tblGrid>
        <w:gridCol w:w="3118"/>
        <w:gridCol w:w="851"/>
        <w:gridCol w:w="992"/>
        <w:gridCol w:w="992"/>
        <w:gridCol w:w="709"/>
        <w:gridCol w:w="992"/>
      </w:tblGrid>
      <w:tr w:rsidR="00263E58" w:rsidRPr="004D20A1" w:rsidTr="00262531">
        <w:trPr>
          <w:trHeight w:val="451"/>
        </w:trPr>
        <w:tc>
          <w:tcPr>
            <w:tcW w:w="3118" w:type="dxa"/>
            <w:vAlign w:val="center"/>
          </w:tcPr>
          <w:p w:rsidR="00263E58" w:rsidRPr="00263E58" w:rsidRDefault="00263E58" w:rsidP="00262531">
            <w:pPr>
              <w:jc w:val="center"/>
              <w:rPr>
                <w:rFonts w:eastAsiaTheme="minorEastAsia"/>
                <w:sz w:val="24"/>
                <w:szCs w:val="24"/>
              </w:rPr>
            </w:pPr>
            <w:r w:rsidRPr="00263E58">
              <w:rPr>
                <w:rFonts w:eastAsiaTheme="minorEastAsia" w:hint="eastAsia"/>
                <w:sz w:val="24"/>
                <w:szCs w:val="24"/>
              </w:rPr>
              <w:t>核素</w:t>
            </w:r>
          </w:p>
        </w:tc>
        <w:tc>
          <w:tcPr>
            <w:tcW w:w="851" w:type="dxa"/>
            <w:vAlign w:val="center"/>
          </w:tcPr>
          <w:p w:rsidR="00263E58" w:rsidRPr="00263E58" w:rsidRDefault="00263E58" w:rsidP="00262531">
            <w:pPr>
              <w:jc w:val="center"/>
              <w:rPr>
                <w:rFonts w:eastAsiaTheme="minorEastAsia"/>
                <w:sz w:val="24"/>
                <w:szCs w:val="24"/>
              </w:rPr>
            </w:pPr>
            <w:r w:rsidRPr="00263E58">
              <w:rPr>
                <w:rFonts w:eastAsiaTheme="minorEastAsia" w:hint="eastAsia"/>
                <w:sz w:val="24"/>
                <w:szCs w:val="24"/>
              </w:rPr>
              <w:t>中子</w:t>
            </w:r>
          </w:p>
        </w:tc>
        <w:tc>
          <w:tcPr>
            <w:tcW w:w="992" w:type="dxa"/>
            <w:vAlign w:val="center"/>
          </w:tcPr>
          <w:p w:rsidR="00263E58" w:rsidRPr="00263E58" w:rsidRDefault="00263E58" w:rsidP="00262531">
            <w:pPr>
              <w:jc w:val="center"/>
              <w:rPr>
                <w:rFonts w:eastAsiaTheme="minorEastAsia"/>
                <w:sz w:val="24"/>
                <w:szCs w:val="24"/>
              </w:rPr>
            </w:pPr>
            <w:r w:rsidRPr="00263E58">
              <w:rPr>
                <w:rFonts w:eastAsiaTheme="minorEastAsia" w:hint="eastAsia"/>
                <w:sz w:val="24"/>
                <w:szCs w:val="24"/>
                <w:vertAlign w:val="superscript"/>
              </w:rPr>
              <w:t>1</w:t>
            </w:r>
            <w:r w:rsidRPr="00263E58">
              <w:rPr>
                <w:rFonts w:eastAsiaTheme="minorEastAsia" w:hint="eastAsia"/>
                <w:sz w:val="24"/>
                <w:szCs w:val="24"/>
              </w:rPr>
              <w:t>H</w:t>
            </w:r>
          </w:p>
        </w:tc>
        <w:tc>
          <w:tcPr>
            <w:tcW w:w="992" w:type="dxa"/>
            <w:vAlign w:val="center"/>
          </w:tcPr>
          <w:p w:rsidR="00263E58" w:rsidRPr="00263E58" w:rsidRDefault="00263E58" w:rsidP="00262531">
            <w:pPr>
              <w:jc w:val="center"/>
              <w:rPr>
                <w:rFonts w:eastAsiaTheme="minorEastAsia"/>
                <w:sz w:val="24"/>
                <w:szCs w:val="24"/>
              </w:rPr>
            </w:pPr>
            <w:r w:rsidRPr="00263E58">
              <w:rPr>
                <w:rFonts w:eastAsiaTheme="minorEastAsia" w:hint="eastAsia"/>
                <w:sz w:val="24"/>
                <w:szCs w:val="24"/>
                <w:vertAlign w:val="superscript"/>
              </w:rPr>
              <w:t>13</w:t>
            </w:r>
            <w:r w:rsidRPr="00263E58">
              <w:rPr>
                <w:rFonts w:eastAsiaTheme="minorEastAsia" w:hint="eastAsia"/>
                <w:sz w:val="24"/>
                <w:szCs w:val="24"/>
              </w:rPr>
              <w:t>C</w:t>
            </w:r>
          </w:p>
        </w:tc>
        <w:tc>
          <w:tcPr>
            <w:tcW w:w="709" w:type="dxa"/>
            <w:vAlign w:val="center"/>
          </w:tcPr>
          <w:p w:rsidR="00263E58" w:rsidRPr="00263E58" w:rsidRDefault="00263E58" w:rsidP="00262531">
            <w:pPr>
              <w:jc w:val="center"/>
              <w:rPr>
                <w:rFonts w:eastAsiaTheme="minorEastAsia"/>
                <w:sz w:val="24"/>
                <w:szCs w:val="24"/>
              </w:rPr>
            </w:pPr>
            <w:r w:rsidRPr="00263E58">
              <w:rPr>
                <w:rFonts w:eastAsiaTheme="minorEastAsia" w:hint="eastAsia"/>
                <w:sz w:val="24"/>
                <w:szCs w:val="24"/>
                <w:vertAlign w:val="superscript"/>
              </w:rPr>
              <w:t>12</w:t>
            </w:r>
            <w:r w:rsidRPr="00263E58">
              <w:rPr>
                <w:rFonts w:eastAsiaTheme="minorEastAsia" w:hint="eastAsia"/>
                <w:sz w:val="24"/>
                <w:szCs w:val="24"/>
              </w:rPr>
              <w:t>C</w:t>
            </w:r>
          </w:p>
        </w:tc>
        <w:tc>
          <w:tcPr>
            <w:tcW w:w="992" w:type="dxa"/>
            <w:vAlign w:val="center"/>
          </w:tcPr>
          <w:p w:rsidR="00263E58" w:rsidRPr="00263E58" w:rsidRDefault="00263E58" w:rsidP="00262531">
            <w:pPr>
              <w:jc w:val="center"/>
              <w:rPr>
                <w:rFonts w:eastAsiaTheme="minorEastAsia"/>
                <w:sz w:val="24"/>
                <w:szCs w:val="24"/>
              </w:rPr>
            </w:pPr>
            <w:r w:rsidRPr="00263E58">
              <w:rPr>
                <w:rFonts w:eastAsiaTheme="minorEastAsia" w:hint="eastAsia"/>
                <w:sz w:val="24"/>
                <w:szCs w:val="24"/>
                <w:vertAlign w:val="superscript"/>
              </w:rPr>
              <w:t>12</w:t>
            </w:r>
            <w:r w:rsidRPr="00263E58">
              <w:rPr>
                <w:rFonts w:eastAsiaTheme="minorEastAsia" w:hint="eastAsia"/>
                <w:sz w:val="24"/>
                <w:szCs w:val="24"/>
              </w:rPr>
              <w:t>B</w:t>
            </w:r>
          </w:p>
        </w:tc>
      </w:tr>
      <w:tr w:rsidR="00263E58" w:rsidRPr="004D20A1" w:rsidTr="00262531">
        <w:tc>
          <w:tcPr>
            <w:tcW w:w="3118" w:type="dxa"/>
          </w:tcPr>
          <w:p w:rsidR="00263E58" w:rsidRPr="00263E58" w:rsidRDefault="00263E58" w:rsidP="00263E58">
            <w:pPr>
              <w:jc w:val="center"/>
              <w:rPr>
                <w:rFonts w:eastAsiaTheme="minorEastAsia"/>
                <w:sz w:val="24"/>
                <w:szCs w:val="24"/>
              </w:rPr>
            </w:pPr>
            <w:r w:rsidRPr="00263E58">
              <w:rPr>
                <w:rFonts w:eastAsiaTheme="minorEastAsia" w:hint="eastAsia"/>
                <w:sz w:val="24"/>
                <w:szCs w:val="24"/>
              </w:rPr>
              <w:t>质量过剩对应的能量（</w:t>
            </w:r>
            <w:r w:rsidRPr="00263E58">
              <w:rPr>
                <w:rFonts w:eastAsiaTheme="minorEastAsia" w:hint="eastAsia"/>
                <w:sz w:val="24"/>
                <w:szCs w:val="24"/>
              </w:rPr>
              <w:t>MeV</w:t>
            </w:r>
            <w:r w:rsidRPr="00263E58">
              <w:rPr>
                <w:rFonts w:eastAsiaTheme="minorEastAsia" w:hint="eastAsia"/>
                <w:sz w:val="24"/>
                <w:szCs w:val="24"/>
              </w:rPr>
              <w:t>）</w:t>
            </w:r>
          </w:p>
        </w:tc>
        <w:tc>
          <w:tcPr>
            <w:tcW w:w="851" w:type="dxa"/>
            <w:vAlign w:val="center"/>
          </w:tcPr>
          <w:p w:rsidR="00263E58" w:rsidRPr="00263E58" w:rsidRDefault="00263E58" w:rsidP="00263E58">
            <w:pPr>
              <w:jc w:val="center"/>
              <w:rPr>
                <w:rFonts w:eastAsiaTheme="minorEastAsia"/>
                <w:sz w:val="24"/>
                <w:szCs w:val="24"/>
              </w:rPr>
            </w:pPr>
            <w:r w:rsidRPr="00263E58">
              <w:rPr>
                <w:rFonts w:eastAsiaTheme="minorEastAsia" w:hint="eastAsia"/>
                <w:sz w:val="24"/>
                <w:szCs w:val="24"/>
              </w:rPr>
              <w:t>8.071</w:t>
            </w:r>
          </w:p>
        </w:tc>
        <w:tc>
          <w:tcPr>
            <w:tcW w:w="992" w:type="dxa"/>
            <w:vAlign w:val="center"/>
          </w:tcPr>
          <w:p w:rsidR="00263E58" w:rsidRPr="00263E58" w:rsidRDefault="00263E58" w:rsidP="00263E58">
            <w:pPr>
              <w:jc w:val="center"/>
              <w:rPr>
                <w:rFonts w:eastAsiaTheme="minorEastAsia"/>
                <w:sz w:val="24"/>
                <w:szCs w:val="24"/>
              </w:rPr>
            </w:pPr>
            <w:r w:rsidRPr="00263E58">
              <w:rPr>
                <w:rFonts w:eastAsiaTheme="minorEastAsia"/>
                <w:sz w:val="24"/>
                <w:szCs w:val="24"/>
              </w:rPr>
              <w:t>7.289</w:t>
            </w:r>
          </w:p>
        </w:tc>
        <w:tc>
          <w:tcPr>
            <w:tcW w:w="992" w:type="dxa"/>
            <w:vAlign w:val="center"/>
          </w:tcPr>
          <w:p w:rsidR="00263E58" w:rsidRPr="00263E58" w:rsidRDefault="00263E58" w:rsidP="00263E58">
            <w:pPr>
              <w:jc w:val="center"/>
              <w:rPr>
                <w:rFonts w:eastAsiaTheme="minorEastAsia"/>
                <w:sz w:val="24"/>
                <w:szCs w:val="24"/>
              </w:rPr>
            </w:pPr>
            <w:r w:rsidRPr="00263E58">
              <w:rPr>
                <w:rFonts w:eastAsiaTheme="minorEastAsia"/>
                <w:sz w:val="24"/>
                <w:szCs w:val="24"/>
              </w:rPr>
              <w:t>3.125</w:t>
            </w:r>
          </w:p>
        </w:tc>
        <w:tc>
          <w:tcPr>
            <w:tcW w:w="709" w:type="dxa"/>
            <w:vAlign w:val="center"/>
          </w:tcPr>
          <w:p w:rsidR="00263E58" w:rsidRPr="00263E58" w:rsidRDefault="00263E58" w:rsidP="00263E58">
            <w:pPr>
              <w:jc w:val="center"/>
              <w:rPr>
                <w:rFonts w:eastAsiaTheme="minorEastAsia"/>
                <w:sz w:val="24"/>
                <w:szCs w:val="24"/>
              </w:rPr>
            </w:pPr>
            <w:r w:rsidRPr="00263E58">
              <w:rPr>
                <w:rFonts w:eastAsiaTheme="minorEastAsia"/>
                <w:sz w:val="24"/>
                <w:szCs w:val="24"/>
              </w:rPr>
              <w:t>0</w:t>
            </w:r>
          </w:p>
        </w:tc>
        <w:tc>
          <w:tcPr>
            <w:tcW w:w="992" w:type="dxa"/>
            <w:vAlign w:val="center"/>
          </w:tcPr>
          <w:p w:rsidR="00263E58" w:rsidRPr="00263E58" w:rsidRDefault="00263E58" w:rsidP="00263E58">
            <w:pPr>
              <w:jc w:val="center"/>
              <w:rPr>
                <w:rFonts w:eastAsiaTheme="minorEastAsia"/>
                <w:sz w:val="24"/>
                <w:szCs w:val="24"/>
              </w:rPr>
            </w:pPr>
            <w:r w:rsidRPr="00263E58">
              <w:rPr>
                <w:rFonts w:eastAsiaTheme="minorEastAsia"/>
                <w:sz w:val="24"/>
                <w:szCs w:val="24"/>
              </w:rPr>
              <w:t>13.370</w:t>
            </w:r>
          </w:p>
        </w:tc>
      </w:tr>
    </w:tbl>
    <w:p w:rsidR="00263E58" w:rsidRPr="00263E58" w:rsidRDefault="00263E58" w:rsidP="00341059">
      <w:pPr>
        <w:spacing w:beforeLines="50" w:before="156"/>
        <w:ind w:left="360" w:hangingChars="150" w:hanging="360"/>
        <w:jc w:val="left"/>
        <w:rPr>
          <w:rFonts w:eastAsiaTheme="minorEastAsia"/>
          <w:sz w:val="24"/>
          <w:szCs w:val="24"/>
        </w:rPr>
      </w:pPr>
      <w:r w:rsidRPr="00263E58">
        <w:rPr>
          <w:rFonts w:eastAsiaTheme="minorEastAsia" w:hint="eastAsia"/>
          <w:sz w:val="24"/>
          <w:szCs w:val="24"/>
        </w:rPr>
        <w:t>2</w:t>
      </w:r>
      <w:r w:rsidRPr="00263E58">
        <w:rPr>
          <w:rFonts w:eastAsiaTheme="minorEastAsia" w:hint="eastAsia"/>
          <w:sz w:val="24"/>
          <w:szCs w:val="24"/>
        </w:rPr>
        <w:t>、在</w:t>
      </w:r>
      <w:r w:rsidRPr="00263E58">
        <w:rPr>
          <w:rFonts w:eastAsiaTheme="minorEastAsia" w:hint="eastAsia"/>
          <w:sz w:val="24"/>
          <w:szCs w:val="24"/>
        </w:rPr>
        <w:t>4n</w:t>
      </w:r>
      <w:r w:rsidRPr="00263E58">
        <w:rPr>
          <w:rFonts w:eastAsiaTheme="minorEastAsia" w:hint="eastAsia"/>
          <w:sz w:val="24"/>
          <w:szCs w:val="24"/>
        </w:rPr>
        <w:t>＋</w:t>
      </w:r>
      <w:r w:rsidRPr="00263E58">
        <w:rPr>
          <w:rFonts w:eastAsiaTheme="minorEastAsia" w:hint="eastAsia"/>
          <w:sz w:val="24"/>
          <w:szCs w:val="24"/>
        </w:rPr>
        <w:t>2</w:t>
      </w:r>
      <w:r w:rsidRPr="00263E58">
        <w:rPr>
          <w:rFonts w:eastAsiaTheme="minorEastAsia" w:hint="eastAsia"/>
          <w:sz w:val="24"/>
          <w:szCs w:val="24"/>
        </w:rPr>
        <w:t>系中，</w:t>
      </w:r>
      <w:r w:rsidRPr="00263E58">
        <w:rPr>
          <w:rFonts w:eastAsiaTheme="minorEastAsia" w:hint="eastAsia"/>
          <w:sz w:val="24"/>
          <w:szCs w:val="24"/>
          <w:vertAlign w:val="superscript"/>
        </w:rPr>
        <w:t>238</w:t>
      </w:r>
      <w:r w:rsidRPr="00263E58">
        <w:rPr>
          <w:rFonts w:eastAsiaTheme="minorEastAsia" w:hint="eastAsia"/>
          <w:sz w:val="24"/>
          <w:szCs w:val="24"/>
        </w:rPr>
        <w:t>U</w:t>
      </w:r>
      <w:r w:rsidRPr="00263E58">
        <w:rPr>
          <w:rFonts w:eastAsiaTheme="minorEastAsia" w:hint="eastAsia"/>
          <w:sz w:val="24"/>
          <w:szCs w:val="24"/>
        </w:rPr>
        <w:t>经一系列衰变，最后成为稳定的</w:t>
      </w:r>
      <w:r w:rsidRPr="00263E58">
        <w:rPr>
          <w:rFonts w:eastAsiaTheme="minorEastAsia" w:hint="eastAsia"/>
          <w:sz w:val="24"/>
          <w:szCs w:val="24"/>
          <w:vertAlign w:val="superscript"/>
        </w:rPr>
        <w:t>206</w:t>
      </w:r>
      <w:r w:rsidRPr="00263E58">
        <w:rPr>
          <w:rFonts w:eastAsiaTheme="minorEastAsia" w:hint="eastAsia"/>
          <w:sz w:val="24"/>
          <w:szCs w:val="24"/>
        </w:rPr>
        <w:t>Pb</w:t>
      </w:r>
      <w:r w:rsidRPr="00263E58">
        <w:rPr>
          <w:rFonts w:eastAsiaTheme="minorEastAsia" w:hint="eastAsia"/>
          <w:sz w:val="24"/>
          <w:szCs w:val="24"/>
        </w:rPr>
        <w:t>。</w:t>
      </w:r>
      <w:r w:rsidRPr="00263E58">
        <w:rPr>
          <w:rFonts w:eastAsiaTheme="minorEastAsia" w:hint="eastAsia"/>
          <w:sz w:val="24"/>
          <w:szCs w:val="24"/>
          <w:vertAlign w:val="superscript"/>
        </w:rPr>
        <w:t>238</w:t>
      </w:r>
      <w:r w:rsidRPr="00263E58">
        <w:rPr>
          <w:rFonts w:eastAsiaTheme="minorEastAsia" w:hint="eastAsia"/>
          <w:sz w:val="24"/>
          <w:szCs w:val="24"/>
        </w:rPr>
        <w:t>U</w:t>
      </w:r>
      <w:r w:rsidRPr="00263E58">
        <w:rPr>
          <w:rFonts w:eastAsiaTheme="minorEastAsia" w:hint="eastAsia"/>
          <w:sz w:val="24"/>
          <w:szCs w:val="24"/>
        </w:rPr>
        <w:t>的半衰期为</w:t>
      </w:r>
      <w:r w:rsidRPr="00263E58">
        <w:rPr>
          <w:rFonts w:eastAsiaTheme="minorEastAsia" w:hint="eastAsia"/>
          <w:i/>
          <w:sz w:val="24"/>
          <w:szCs w:val="24"/>
        </w:rPr>
        <w:t>T</w:t>
      </w:r>
      <w:r w:rsidRPr="00263E58">
        <w:rPr>
          <w:rFonts w:eastAsiaTheme="minorEastAsia" w:hint="eastAsia"/>
          <w:sz w:val="24"/>
          <w:szCs w:val="24"/>
          <w:vertAlign w:val="subscript"/>
        </w:rPr>
        <w:t>1</w:t>
      </w:r>
      <w:r w:rsidRPr="00263E58">
        <w:rPr>
          <w:rFonts w:eastAsiaTheme="minorEastAsia" w:hint="eastAsia"/>
          <w:sz w:val="24"/>
          <w:szCs w:val="24"/>
        </w:rPr>
        <w:t>。现分析某地层矿石，每单位重量中含</w:t>
      </w:r>
      <w:r w:rsidRPr="00263E58">
        <w:rPr>
          <w:rFonts w:eastAsiaTheme="minorEastAsia" w:hint="eastAsia"/>
          <w:sz w:val="24"/>
          <w:szCs w:val="24"/>
          <w:vertAlign w:val="superscript"/>
        </w:rPr>
        <w:t>206</w:t>
      </w:r>
      <w:r w:rsidRPr="00263E58">
        <w:rPr>
          <w:rFonts w:eastAsiaTheme="minorEastAsia" w:hint="eastAsia"/>
          <w:sz w:val="24"/>
          <w:szCs w:val="24"/>
        </w:rPr>
        <w:t>Pb</w:t>
      </w:r>
      <w:r w:rsidRPr="00263E58">
        <w:rPr>
          <w:rFonts w:eastAsiaTheme="minorEastAsia" w:hint="eastAsia"/>
          <w:sz w:val="24"/>
          <w:szCs w:val="24"/>
        </w:rPr>
        <w:t>原子数和</w:t>
      </w:r>
      <w:r w:rsidRPr="00263E58">
        <w:rPr>
          <w:rFonts w:eastAsiaTheme="minorEastAsia" w:hint="eastAsia"/>
          <w:sz w:val="24"/>
          <w:szCs w:val="24"/>
          <w:vertAlign w:val="superscript"/>
        </w:rPr>
        <w:t>238</w:t>
      </w:r>
      <w:r w:rsidRPr="00263E58">
        <w:rPr>
          <w:rFonts w:eastAsiaTheme="minorEastAsia" w:hint="eastAsia"/>
          <w:sz w:val="24"/>
          <w:szCs w:val="24"/>
        </w:rPr>
        <w:t>U</w:t>
      </w:r>
      <w:r w:rsidRPr="00263E58">
        <w:rPr>
          <w:rFonts w:eastAsiaTheme="minorEastAsia" w:hint="eastAsia"/>
          <w:sz w:val="24"/>
          <w:szCs w:val="24"/>
        </w:rPr>
        <w:t>原子数之比为</w:t>
      </w:r>
      <w:r w:rsidRPr="00263E58">
        <w:rPr>
          <w:rFonts w:eastAsiaTheme="minorEastAsia" w:hint="eastAsia"/>
          <w:i/>
          <w:sz w:val="24"/>
          <w:szCs w:val="24"/>
        </w:rPr>
        <w:t>N</w:t>
      </w:r>
      <w:r w:rsidRPr="00263E58">
        <w:rPr>
          <w:rFonts w:eastAsiaTheme="minorEastAsia" w:hint="eastAsia"/>
          <w:sz w:val="24"/>
          <w:szCs w:val="24"/>
          <w:vertAlign w:val="subscript"/>
        </w:rPr>
        <w:t>Pb</w:t>
      </w:r>
      <w:r w:rsidRPr="00263E58">
        <w:rPr>
          <w:rFonts w:eastAsiaTheme="minorEastAsia" w:hint="eastAsia"/>
          <w:sz w:val="24"/>
          <w:szCs w:val="24"/>
        </w:rPr>
        <w:t>/</w:t>
      </w:r>
      <w:r w:rsidRPr="00263E58">
        <w:rPr>
          <w:rFonts w:eastAsiaTheme="minorEastAsia" w:hint="eastAsia"/>
          <w:i/>
          <w:sz w:val="24"/>
          <w:szCs w:val="24"/>
        </w:rPr>
        <w:t>N</w:t>
      </w:r>
      <w:r w:rsidRPr="00263E58">
        <w:rPr>
          <w:rFonts w:eastAsiaTheme="minorEastAsia" w:hint="eastAsia"/>
          <w:sz w:val="24"/>
          <w:szCs w:val="24"/>
          <w:vertAlign w:val="subscript"/>
        </w:rPr>
        <w:t>U</w:t>
      </w:r>
      <w:r w:rsidRPr="00263E58">
        <w:rPr>
          <w:rFonts w:eastAsiaTheme="minorEastAsia" w:hint="eastAsia"/>
          <w:sz w:val="24"/>
          <w:szCs w:val="24"/>
        </w:rPr>
        <w:t>，求该地层年龄。如果测得</w:t>
      </w:r>
      <w:r w:rsidRPr="00263E58">
        <w:rPr>
          <w:rFonts w:eastAsiaTheme="minorEastAsia" w:hint="eastAsia"/>
          <w:i/>
          <w:sz w:val="24"/>
          <w:szCs w:val="24"/>
        </w:rPr>
        <w:t>N</w:t>
      </w:r>
      <w:r w:rsidRPr="00263E58">
        <w:rPr>
          <w:rFonts w:eastAsiaTheme="minorEastAsia" w:hint="eastAsia"/>
          <w:sz w:val="24"/>
          <w:szCs w:val="24"/>
          <w:vertAlign w:val="subscript"/>
        </w:rPr>
        <w:t>Pb</w:t>
      </w:r>
      <w:r w:rsidRPr="00263E58">
        <w:rPr>
          <w:rFonts w:eastAsiaTheme="minorEastAsia" w:hint="eastAsia"/>
          <w:sz w:val="24"/>
          <w:szCs w:val="24"/>
        </w:rPr>
        <w:t xml:space="preserve"> </w:t>
      </w:r>
      <w:r w:rsidRPr="00263E58">
        <w:rPr>
          <w:rFonts w:eastAsiaTheme="minorEastAsia"/>
          <w:sz w:val="24"/>
          <w:szCs w:val="24"/>
        </w:rPr>
        <w:t>:</w:t>
      </w:r>
      <w:r w:rsidRPr="00263E58">
        <w:rPr>
          <w:rFonts w:eastAsiaTheme="minorEastAsia" w:hint="eastAsia"/>
          <w:sz w:val="24"/>
          <w:szCs w:val="24"/>
        </w:rPr>
        <w:t xml:space="preserve"> </w:t>
      </w:r>
      <w:r w:rsidRPr="00263E58">
        <w:rPr>
          <w:rFonts w:eastAsiaTheme="minorEastAsia" w:hint="eastAsia"/>
          <w:i/>
          <w:sz w:val="24"/>
          <w:szCs w:val="24"/>
        </w:rPr>
        <w:t>N</w:t>
      </w:r>
      <w:r w:rsidRPr="00263E58">
        <w:rPr>
          <w:rFonts w:eastAsiaTheme="minorEastAsia" w:hint="eastAsia"/>
          <w:sz w:val="24"/>
          <w:szCs w:val="24"/>
          <w:vertAlign w:val="subscript"/>
        </w:rPr>
        <w:t>U</w:t>
      </w:r>
      <w:r w:rsidRPr="00263E58">
        <w:rPr>
          <w:rFonts w:eastAsiaTheme="minorEastAsia" w:hint="eastAsia"/>
          <w:sz w:val="24"/>
          <w:szCs w:val="24"/>
        </w:rPr>
        <w:t xml:space="preserve">=1 </w:t>
      </w:r>
      <w:r w:rsidRPr="00263E58">
        <w:rPr>
          <w:rFonts w:eastAsiaTheme="minorEastAsia"/>
          <w:sz w:val="24"/>
          <w:szCs w:val="24"/>
        </w:rPr>
        <w:t>:</w:t>
      </w:r>
      <w:r w:rsidRPr="00263E58">
        <w:rPr>
          <w:rFonts w:eastAsiaTheme="minorEastAsia" w:hint="eastAsia"/>
          <w:sz w:val="24"/>
          <w:szCs w:val="24"/>
        </w:rPr>
        <w:t xml:space="preserve"> 1</w:t>
      </w:r>
      <w:r w:rsidRPr="00263E58">
        <w:rPr>
          <w:rFonts w:eastAsiaTheme="minorEastAsia" w:hint="eastAsia"/>
          <w:sz w:val="24"/>
          <w:szCs w:val="24"/>
        </w:rPr>
        <w:t>，根据你所知道的</w:t>
      </w:r>
      <w:r w:rsidRPr="00263E58">
        <w:rPr>
          <w:rFonts w:eastAsiaTheme="minorEastAsia" w:hint="eastAsia"/>
          <w:sz w:val="24"/>
          <w:szCs w:val="24"/>
          <w:vertAlign w:val="superscript"/>
        </w:rPr>
        <w:t>238</w:t>
      </w:r>
      <w:r w:rsidRPr="00263E58">
        <w:rPr>
          <w:rFonts w:eastAsiaTheme="minorEastAsia" w:hint="eastAsia"/>
          <w:sz w:val="24"/>
          <w:szCs w:val="24"/>
        </w:rPr>
        <w:t>U</w:t>
      </w:r>
      <w:r w:rsidRPr="00263E58">
        <w:rPr>
          <w:rFonts w:eastAsiaTheme="minorEastAsia" w:hint="eastAsia"/>
          <w:sz w:val="24"/>
          <w:szCs w:val="24"/>
        </w:rPr>
        <w:t>的半衰期，具体求出该地层年龄。</w:t>
      </w:r>
    </w:p>
    <w:p w:rsidR="00263E58" w:rsidRDefault="00263E58" w:rsidP="00263E58">
      <w:pPr>
        <w:ind w:left="360" w:hangingChars="150" w:hanging="360"/>
        <w:jc w:val="left"/>
        <w:rPr>
          <w:rFonts w:ascii="仿宋" w:eastAsia="仿宋" w:hAnsi="仿宋"/>
          <w:sz w:val="24"/>
          <w:szCs w:val="24"/>
        </w:rPr>
      </w:pPr>
      <w:r w:rsidRPr="00263E58">
        <w:rPr>
          <w:rFonts w:eastAsiaTheme="minorEastAsia" w:hint="eastAsia"/>
          <w:sz w:val="24"/>
          <w:szCs w:val="24"/>
        </w:rPr>
        <w:t>3</w:t>
      </w:r>
      <w:r w:rsidRPr="00263E58">
        <w:rPr>
          <w:rFonts w:eastAsiaTheme="minorEastAsia" w:hint="eastAsia"/>
          <w:sz w:val="24"/>
          <w:szCs w:val="24"/>
        </w:rPr>
        <w:t>、</w:t>
      </w:r>
      <w:r w:rsidRPr="00263E58">
        <w:rPr>
          <w:rFonts w:eastAsiaTheme="minorEastAsia" w:hint="eastAsia"/>
          <w:sz w:val="24"/>
          <w:szCs w:val="24"/>
        </w:rPr>
        <w:t>1941</w:t>
      </w:r>
      <w:r w:rsidRPr="00263E58">
        <w:rPr>
          <w:rFonts w:eastAsiaTheme="minorEastAsia" w:hint="eastAsia"/>
          <w:sz w:val="24"/>
          <w:szCs w:val="24"/>
        </w:rPr>
        <w:t>年我国物理学家王淦昌提出了用轨道电子俘获过程间接探测中微子的方法，并建议用</w:t>
      </w:r>
      <w:r w:rsidRPr="00263E58">
        <w:rPr>
          <w:rFonts w:eastAsiaTheme="minorEastAsia" w:hint="eastAsia"/>
          <w:sz w:val="24"/>
          <w:szCs w:val="24"/>
          <w:vertAlign w:val="superscript"/>
        </w:rPr>
        <w:t>7</w:t>
      </w:r>
      <w:r w:rsidRPr="00263E58">
        <w:rPr>
          <w:rFonts w:eastAsiaTheme="minorEastAsia" w:hint="eastAsia"/>
          <w:sz w:val="24"/>
          <w:szCs w:val="24"/>
        </w:rPr>
        <w:t>Be</w:t>
      </w:r>
      <w:r w:rsidRPr="00263E58">
        <w:rPr>
          <w:rFonts w:eastAsiaTheme="minorEastAsia" w:hint="eastAsia"/>
          <w:sz w:val="24"/>
          <w:szCs w:val="24"/>
        </w:rPr>
        <w:t>的</w:t>
      </w:r>
      <w:r w:rsidRPr="00263E58">
        <w:rPr>
          <w:rFonts w:eastAsiaTheme="minorEastAsia" w:hint="eastAsia"/>
          <w:sz w:val="24"/>
          <w:szCs w:val="24"/>
        </w:rPr>
        <w:t>K</w:t>
      </w:r>
      <w:r w:rsidRPr="00263E58">
        <w:rPr>
          <w:rFonts w:eastAsiaTheme="minorEastAsia" w:hint="eastAsia"/>
          <w:sz w:val="24"/>
          <w:szCs w:val="24"/>
        </w:rPr>
        <w:t>电子俘获过程去探测中微子的存在。（</w:t>
      </w:r>
      <w:r w:rsidRPr="00263E58">
        <w:rPr>
          <w:rFonts w:eastAsiaTheme="minorEastAsia" w:hint="eastAsia"/>
          <w:sz w:val="24"/>
          <w:szCs w:val="24"/>
        </w:rPr>
        <w:t>1</w:t>
      </w:r>
      <w:r w:rsidRPr="00263E58">
        <w:rPr>
          <w:rFonts w:eastAsiaTheme="minorEastAsia" w:hint="eastAsia"/>
          <w:sz w:val="24"/>
          <w:szCs w:val="24"/>
        </w:rPr>
        <w:t>）阐述这一方法的基本思想。（</w:t>
      </w:r>
      <w:r w:rsidRPr="00263E58">
        <w:rPr>
          <w:rFonts w:eastAsiaTheme="minorEastAsia" w:hint="eastAsia"/>
          <w:sz w:val="24"/>
          <w:szCs w:val="24"/>
        </w:rPr>
        <w:t>2</w:t>
      </w:r>
      <w:r w:rsidRPr="00263E58">
        <w:rPr>
          <w:rFonts w:eastAsiaTheme="minorEastAsia" w:hint="eastAsia"/>
          <w:sz w:val="24"/>
          <w:szCs w:val="24"/>
        </w:rPr>
        <w:t>）实验上应尽量采用什么样的核？为什么？（</w:t>
      </w:r>
      <w:r w:rsidRPr="00263E58">
        <w:rPr>
          <w:rFonts w:eastAsiaTheme="minorEastAsia" w:hint="eastAsia"/>
          <w:sz w:val="24"/>
          <w:szCs w:val="24"/>
        </w:rPr>
        <w:t>3</w:t>
      </w:r>
      <w:r w:rsidRPr="00263E58">
        <w:rPr>
          <w:rFonts w:eastAsiaTheme="minorEastAsia" w:hint="eastAsia"/>
          <w:sz w:val="24"/>
          <w:szCs w:val="24"/>
        </w:rPr>
        <w:t>）若</w:t>
      </w:r>
      <w:r w:rsidRPr="00263E58">
        <w:rPr>
          <w:rFonts w:eastAsiaTheme="minorEastAsia" w:hint="eastAsia"/>
          <w:sz w:val="24"/>
          <w:szCs w:val="24"/>
        </w:rPr>
        <w:t xml:space="preserve"> </w:t>
      </w:r>
      <w:r w:rsidRPr="00263E58">
        <w:rPr>
          <w:rFonts w:eastAsiaTheme="minorEastAsia" w:hint="eastAsia"/>
          <w:sz w:val="24"/>
          <w:szCs w:val="24"/>
          <w:vertAlign w:val="superscript"/>
        </w:rPr>
        <w:t>7</w:t>
      </w:r>
      <w:r w:rsidRPr="00263E58">
        <w:rPr>
          <w:rFonts w:eastAsiaTheme="minorEastAsia" w:hint="eastAsia"/>
          <w:sz w:val="24"/>
          <w:szCs w:val="24"/>
        </w:rPr>
        <w:t>Be</w:t>
      </w:r>
      <w:r w:rsidRPr="00263E58">
        <w:rPr>
          <w:rFonts w:eastAsiaTheme="minorEastAsia" w:hint="eastAsia"/>
          <w:sz w:val="24"/>
          <w:szCs w:val="24"/>
        </w:rPr>
        <w:t>和</w:t>
      </w:r>
      <w:r w:rsidRPr="00263E58">
        <w:rPr>
          <w:rFonts w:eastAsiaTheme="minorEastAsia" w:hint="eastAsia"/>
          <w:sz w:val="24"/>
          <w:szCs w:val="24"/>
          <w:vertAlign w:val="superscript"/>
        </w:rPr>
        <w:t>7</w:t>
      </w:r>
      <w:r w:rsidRPr="00263E58">
        <w:rPr>
          <w:rFonts w:eastAsiaTheme="minorEastAsia" w:hint="eastAsia"/>
          <w:sz w:val="24"/>
          <w:szCs w:val="24"/>
        </w:rPr>
        <w:t>Li</w:t>
      </w:r>
      <w:r w:rsidRPr="00263E58">
        <w:rPr>
          <w:rFonts w:eastAsiaTheme="minorEastAsia" w:hint="eastAsia"/>
          <w:sz w:val="24"/>
          <w:szCs w:val="24"/>
        </w:rPr>
        <w:t>的质量过剩对应的能量分别为</w:t>
      </w:r>
      <w:r w:rsidRPr="00263E58">
        <w:rPr>
          <w:rFonts w:eastAsiaTheme="minorEastAsia"/>
          <w:sz w:val="24"/>
          <w:szCs w:val="24"/>
        </w:rPr>
        <w:t>15.770</w:t>
      </w:r>
      <w:r w:rsidRPr="00263E58">
        <w:rPr>
          <w:rFonts w:eastAsiaTheme="minorEastAsia" w:hint="eastAsia"/>
          <w:sz w:val="24"/>
          <w:szCs w:val="24"/>
        </w:rPr>
        <w:t>MeV</w:t>
      </w:r>
      <w:r w:rsidRPr="00263E58">
        <w:rPr>
          <w:rFonts w:eastAsiaTheme="minorEastAsia" w:hint="eastAsia"/>
          <w:sz w:val="24"/>
          <w:szCs w:val="24"/>
        </w:rPr>
        <w:t>和</w:t>
      </w:r>
      <w:r w:rsidRPr="00263E58">
        <w:rPr>
          <w:rFonts w:eastAsiaTheme="minorEastAsia"/>
          <w:sz w:val="24"/>
          <w:szCs w:val="24"/>
        </w:rPr>
        <w:t>14.908</w:t>
      </w:r>
      <w:r w:rsidRPr="00263E58">
        <w:rPr>
          <w:rFonts w:eastAsiaTheme="minorEastAsia" w:hint="eastAsia"/>
          <w:sz w:val="24"/>
          <w:szCs w:val="24"/>
        </w:rPr>
        <w:t>MeV</w:t>
      </w:r>
      <w:r w:rsidRPr="00263E58">
        <w:rPr>
          <w:rFonts w:eastAsiaTheme="minorEastAsia" w:hint="eastAsia"/>
          <w:sz w:val="24"/>
          <w:szCs w:val="24"/>
        </w:rPr>
        <w:t>，写出</w:t>
      </w:r>
      <w:r w:rsidRPr="00263E58">
        <w:rPr>
          <w:rFonts w:eastAsiaTheme="minorEastAsia" w:hint="eastAsia"/>
          <w:sz w:val="24"/>
          <w:szCs w:val="24"/>
          <w:vertAlign w:val="superscript"/>
        </w:rPr>
        <w:t>7</w:t>
      </w:r>
      <w:r w:rsidRPr="00263E58">
        <w:rPr>
          <w:rFonts w:eastAsiaTheme="minorEastAsia" w:hint="eastAsia"/>
          <w:sz w:val="24"/>
          <w:szCs w:val="24"/>
        </w:rPr>
        <w:t xml:space="preserve">Be </w:t>
      </w:r>
      <w:r w:rsidRPr="00263E58">
        <w:rPr>
          <w:rFonts w:eastAsiaTheme="minorEastAsia" w:hint="eastAsia"/>
          <w:sz w:val="24"/>
          <w:szCs w:val="24"/>
        </w:rPr>
        <w:t>的</w:t>
      </w:r>
      <w:r w:rsidRPr="00263E58">
        <w:rPr>
          <w:rFonts w:eastAsiaTheme="minorEastAsia" w:hint="eastAsia"/>
          <w:sz w:val="24"/>
          <w:szCs w:val="24"/>
        </w:rPr>
        <w:t>K</w:t>
      </w:r>
      <w:r w:rsidRPr="00263E58">
        <w:rPr>
          <w:rFonts w:eastAsiaTheme="minorEastAsia" w:hint="eastAsia"/>
          <w:sz w:val="24"/>
          <w:szCs w:val="24"/>
        </w:rPr>
        <w:t>电子俘获表示式，计算这一过程中</w:t>
      </w:r>
      <w:r w:rsidRPr="00263E58">
        <w:rPr>
          <w:rFonts w:eastAsiaTheme="minorEastAsia" w:hint="eastAsia"/>
          <w:sz w:val="24"/>
          <w:szCs w:val="24"/>
          <w:vertAlign w:val="superscript"/>
        </w:rPr>
        <w:t>7</w:t>
      </w:r>
      <w:r w:rsidRPr="00263E58">
        <w:rPr>
          <w:rFonts w:eastAsiaTheme="minorEastAsia" w:hint="eastAsia"/>
          <w:sz w:val="24"/>
          <w:szCs w:val="24"/>
        </w:rPr>
        <w:t>Li</w:t>
      </w:r>
      <w:r w:rsidRPr="00263E58">
        <w:rPr>
          <w:rFonts w:eastAsiaTheme="minorEastAsia" w:hint="eastAsia"/>
          <w:sz w:val="24"/>
          <w:szCs w:val="24"/>
        </w:rPr>
        <w:t>的反冲能量。</w:t>
      </w:r>
    </w:p>
    <w:p w:rsidR="00263E58" w:rsidRPr="00263E58" w:rsidRDefault="00263E58" w:rsidP="00263E58">
      <w:pPr>
        <w:ind w:left="360" w:hangingChars="150" w:hanging="360"/>
        <w:jc w:val="left"/>
        <w:rPr>
          <w:rFonts w:eastAsiaTheme="minorEastAsia"/>
          <w:sz w:val="24"/>
          <w:szCs w:val="24"/>
        </w:rPr>
      </w:pPr>
      <w:r w:rsidRPr="00263E58">
        <w:rPr>
          <w:rFonts w:eastAsiaTheme="minorEastAsia" w:hint="eastAsia"/>
          <w:sz w:val="24"/>
          <w:szCs w:val="24"/>
        </w:rPr>
        <w:t>4</w:t>
      </w:r>
      <w:r w:rsidRPr="00263E58">
        <w:rPr>
          <w:rFonts w:eastAsiaTheme="minorEastAsia" w:hint="eastAsia"/>
          <w:sz w:val="24"/>
          <w:szCs w:val="24"/>
        </w:rPr>
        <w:t>、历史上首次用来观察无反冲共振吸收的是</w:t>
      </w:r>
      <w:r w:rsidRPr="00263E58">
        <w:rPr>
          <w:rFonts w:eastAsiaTheme="minorEastAsia" w:hint="eastAsia"/>
          <w:sz w:val="24"/>
          <w:szCs w:val="24"/>
          <w:vertAlign w:val="superscript"/>
        </w:rPr>
        <w:t>191</w:t>
      </w:r>
      <w:r w:rsidRPr="00263E58">
        <w:rPr>
          <w:rFonts w:eastAsiaTheme="minorEastAsia" w:hint="eastAsia"/>
          <w:sz w:val="24"/>
          <w:szCs w:val="24"/>
        </w:rPr>
        <w:t>Ir</w:t>
      </w:r>
      <w:r w:rsidRPr="00263E58">
        <w:rPr>
          <w:rFonts w:eastAsiaTheme="minorEastAsia" w:hint="eastAsia"/>
          <w:sz w:val="24"/>
          <w:szCs w:val="24"/>
        </w:rPr>
        <w:t>的</w:t>
      </w:r>
      <w:r w:rsidRPr="00263E58">
        <w:rPr>
          <w:rFonts w:eastAsiaTheme="minorEastAsia" w:hint="eastAsia"/>
          <w:sz w:val="24"/>
          <w:szCs w:val="24"/>
        </w:rPr>
        <w:t>129 keV</w:t>
      </w:r>
      <w:r w:rsidRPr="00263E58">
        <w:rPr>
          <w:rFonts w:eastAsiaTheme="minorEastAsia" w:hint="eastAsia"/>
          <w:sz w:val="24"/>
          <w:szCs w:val="24"/>
        </w:rPr>
        <w:t>能级，该激发态的寿命为</w:t>
      </w:r>
      <w:r w:rsidRPr="00263E58">
        <w:rPr>
          <w:rFonts w:eastAsiaTheme="minorEastAsia" w:hint="eastAsia"/>
          <w:sz w:val="24"/>
          <w:szCs w:val="24"/>
        </w:rPr>
        <w:t>10</w:t>
      </w:r>
      <w:r w:rsidRPr="00263E58">
        <w:rPr>
          <w:rFonts w:eastAsiaTheme="minorEastAsia" w:hint="eastAsia"/>
          <w:sz w:val="24"/>
          <w:szCs w:val="24"/>
          <w:vertAlign w:val="superscript"/>
        </w:rPr>
        <w:t>-10</w:t>
      </w:r>
      <w:r w:rsidRPr="00263E58">
        <w:rPr>
          <w:rFonts w:eastAsiaTheme="minorEastAsia" w:hint="eastAsia"/>
          <w:sz w:val="24"/>
          <w:szCs w:val="24"/>
        </w:rPr>
        <w:t>s</w:t>
      </w:r>
      <w:r w:rsidRPr="00263E58">
        <w:rPr>
          <w:rFonts w:eastAsiaTheme="minorEastAsia" w:hint="eastAsia"/>
          <w:sz w:val="24"/>
          <w:szCs w:val="24"/>
        </w:rPr>
        <w:t>。估算</w:t>
      </w:r>
      <w:r w:rsidRPr="00263E58">
        <w:rPr>
          <w:rFonts w:eastAsiaTheme="minorEastAsia" w:hint="eastAsia"/>
          <w:sz w:val="24"/>
          <w:szCs w:val="24"/>
          <w:vertAlign w:val="superscript"/>
        </w:rPr>
        <w:t>191</w:t>
      </w:r>
      <w:r w:rsidRPr="00263E58">
        <w:rPr>
          <w:rFonts w:eastAsiaTheme="minorEastAsia" w:hint="eastAsia"/>
          <w:sz w:val="24"/>
          <w:szCs w:val="24"/>
        </w:rPr>
        <w:t>Ir</w:t>
      </w:r>
      <w:r w:rsidRPr="00263E58">
        <w:rPr>
          <w:rFonts w:eastAsiaTheme="minorEastAsia" w:hint="eastAsia"/>
          <w:sz w:val="24"/>
          <w:szCs w:val="24"/>
        </w:rPr>
        <w:t>的</w:t>
      </w:r>
      <w:r w:rsidRPr="00263E58">
        <w:rPr>
          <w:rFonts w:eastAsiaTheme="minorEastAsia" w:hint="eastAsia"/>
          <w:sz w:val="24"/>
          <w:szCs w:val="24"/>
        </w:rPr>
        <w:t>129 keV</w:t>
      </w:r>
      <w:r w:rsidRPr="00263E58">
        <w:rPr>
          <w:rFonts w:eastAsiaTheme="minorEastAsia" w:hint="eastAsia"/>
          <w:sz w:val="24"/>
          <w:szCs w:val="24"/>
        </w:rPr>
        <w:t>激发态的自然线宽。考虑原子核的反冲效应，计算该激发态跃迁到基态发射的</w:t>
      </w:r>
      <w:r w:rsidRPr="00263E58">
        <w:rPr>
          <w:rFonts w:eastAsiaTheme="minorEastAsia"/>
          <w:sz w:val="24"/>
          <w:szCs w:val="24"/>
        </w:rPr>
        <w:t>γ</w:t>
      </w:r>
      <w:r w:rsidRPr="00263E58">
        <w:rPr>
          <w:rFonts w:eastAsiaTheme="minorEastAsia" w:hint="eastAsia"/>
          <w:sz w:val="24"/>
          <w:szCs w:val="24"/>
        </w:rPr>
        <w:t>射线的能量和处于基态的</w:t>
      </w:r>
      <w:r w:rsidRPr="00263E58">
        <w:rPr>
          <w:rFonts w:eastAsiaTheme="minorEastAsia"/>
          <w:sz w:val="24"/>
          <w:szCs w:val="24"/>
          <w:vertAlign w:val="superscript"/>
        </w:rPr>
        <w:t>191</w:t>
      </w:r>
      <w:r w:rsidRPr="00263E58">
        <w:rPr>
          <w:rFonts w:eastAsiaTheme="minorEastAsia"/>
          <w:sz w:val="24"/>
          <w:szCs w:val="24"/>
        </w:rPr>
        <w:t>Ir</w:t>
      </w:r>
      <w:r w:rsidRPr="00263E58">
        <w:rPr>
          <w:rFonts w:eastAsiaTheme="minorEastAsia" w:hint="eastAsia"/>
          <w:sz w:val="24"/>
          <w:szCs w:val="24"/>
        </w:rPr>
        <w:t>原子核跃迁到</w:t>
      </w:r>
      <w:r w:rsidRPr="00263E58">
        <w:rPr>
          <w:rFonts w:eastAsiaTheme="minorEastAsia"/>
          <w:sz w:val="24"/>
          <w:szCs w:val="24"/>
        </w:rPr>
        <w:t>129 keV</w:t>
      </w:r>
      <w:r w:rsidRPr="00263E58">
        <w:rPr>
          <w:rFonts w:eastAsiaTheme="minorEastAsia" w:hint="eastAsia"/>
          <w:sz w:val="24"/>
          <w:szCs w:val="24"/>
        </w:rPr>
        <w:t>激发态吸收的</w:t>
      </w:r>
      <w:r w:rsidRPr="00263E58">
        <w:rPr>
          <w:rFonts w:eastAsiaTheme="minorEastAsia"/>
          <w:sz w:val="24"/>
          <w:szCs w:val="24"/>
        </w:rPr>
        <w:t>γ</w:t>
      </w:r>
      <w:r w:rsidRPr="00263E58">
        <w:rPr>
          <w:rFonts w:eastAsiaTheme="minorEastAsia" w:hint="eastAsia"/>
          <w:sz w:val="24"/>
          <w:szCs w:val="24"/>
        </w:rPr>
        <w:t>光子能量。分析以上的计算结果得到什么结论？（普朗克常数</w:t>
      </w:r>
      <w:r w:rsidRPr="00341059">
        <w:rPr>
          <w:rFonts w:eastAsiaTheme="minorEastAsia"/>
          <w:i/>
          <w:sz w:val="24"/>
          <w:szCs w:val="24"/>
        </w:rPr>
        <w:t>h</w:t>
      </w:r>
      <w:r w:rsidRPr="00263E58">
        <w:rPr>
          <w:rFonts w:eastAsiaTheme="minorEastAsia" w:hint="eastAsia"/>
          <w:sz w:val="24"/>
          <w:szCs w:val="24"/>
        </w:rPr>
        <w:t>=6.63</w:t>
      </w:r>
      <w:r w:rsidRPr="00263E58">
        <w:rPr>
          <w:rFonts w:eastAsiaTheme="minorEastAsia" w:hint="eastAsia"/>
          <w:sz w:val="24"/>
          <w:szCs w:val="24"/>
        </w:rPr>
        <w:t>×</w:t>
      </w:r>
      <w:r w:rsidRPr="00263E58">
        <w:rPr>
          <w:rFonts w:eastAsiaTheme="minorEastAsia" w:hint="eastAsia"/>
          <w:sz w:val="24"/>
          <w:szCs w:val="24"/>
        </w:rPr>
        <w:t>10</w:t>
      </w:r>
      <w:r w:rsidRPr="00263E58">
        <w:rPr>
          <w:rFonts w:eastAsiaTheme="minorEastAsia" w:hint="eastAsia"/>
          <w:sz w:val="24"/>
          <w:szCs w:val="24"/>
          <w:vertAlign w:val="superscript"/>
        </w:rPr>
        <w:t>-34</w:t>
      </w:r>
      <w:r w:rsidRPr="00263E58">
        <w:rPr>
          <w:rFonts w:eastAsiaTheme="minorEastAsia" w:hint="eastAsia"/>
          <w:sz w:val="24"/>
          <w:szCs w:val="24"/>
        </w:rPr>
        <w:t>J</w:t>
      </w:r>
      <w:r>
        <w:rPr>
          <w:rFonts w:asciiTheme="minorEastAsia" w:eastAsiaTheme="minorEastAsia" w:hAnsiTheme="minorEastAsia" w:hint="eastAsia"/>
          <w:sz w:val="24"/>
          <w:szCs w:val="24"/>
        </w:rPr>
        <w:t>﹒</w:t>
      </w:r>
      <w:r w:rsidRPr="00263E58">
        <w:rPr>
          <w:rFonts w:eastAsiaTheme="minorEastAsia" w:hint="eastAsia"/>
          <w:sz w:val="24"/>
          <w:szCs w:val="24"/>
        </w:rPr>
        <w:t>s</w:t>
      </w:r>
      <w:r w:rsidRPr="00263E58">
        <w:rPr>
          <w:rFonts w:eastAsiaTheme="minorEastAsia" w:hint="eastAsia"/>
          <w:sz w:val="24"/>
          <w:szCs w:val="24"/>
        </w:rPr>
        <w:t>）</w:t>
      </w:r>
    </w:p>
    <w:p w:rsidR="00263E58" w:rsidRPr="00263E58" w:rsidRDefault="00263E58" w:rsidP="00263E58">
      <w:pPr>
        <w:ind w:left="360" w:hangingChars="150" w:hanging="360"/>
        <w:rPr>
          <w:rFonts w:eastAsiaTheme="minorEastAsia"/>
          <w:sz w:val="24"/>
          <w:szCs w:val="24"/>
        </w:rPr>
      </w:pPr>
      <w:r w:rsidRPr="00263E58">
        <w:rPr>
          <w:rFonts w:eastAsiaTheme="minorEastAsia" w:hint="eastAsia"/>
          <w:sz w:val="24"/>
          <w:szCs w:val="24"/>
        </w:rPr>
        <w:t>5</w:t>
      </w:r>
      <w:r w:rsidRPr="00263E58">
        <w:rPr>
          <w:rFonts w:eastAsiaTheme="minorEastAsia" w:hint="eastAsia"/>
          <w:sz w:val="24"/>
          <w:szCs w:val="24"/>
        </w:rPr>
        <w:t>、对于吸能反应，只有当入射粒子的动能大于一定数值时反应才能发生。在实验室坐标系中，能够引起核反应的人射粒子最低能量称为该反应的阈能。</w:t>
      </w:r>
      <w:r w:rsidRPr="00263E58">
        <w:rPr>
          <w:rFonts w:eastAsiaTheme="minorEastAsia" w:hint="eastAsia"/>
          <w:sz w:val="24"/>
          <w:szCs w:val="24"/>
        </w:rPr>
        <w:t>1919</w:t>
      </w:r>
      <w:r w:rsidRPr="00263E58">
        <w:rPr>
          <w:rFonts w:eastAsiaTheme="minorEastAsia" w:hint="eastAsia"/>
          <w:sz w:val="24"/>
          <w:szCs w:val="24"/>
        </w:rPr>
        <w:t>年卢瑟福用</w:t>
      </w:r>
      <w:r w:rsidRPr="00263E58">
        <w:rPr>
          <w:rFonts w:eastAsiaTheme="minorEastAsia"/>
          <w:sz w:val="24"/>
          <w:szCs w:val="24"/>
        </w:rPr>
        <w:t>α</w:t>
      </w:r>
      <w:r w:rsidRPr="00263E58">
        <w:rPr>
          <w:rFonts w:eastAsiaTheme="minorEastAsia" w:hint="eastAsia"/>
          <w:sz w:val="24"/>
          <w:szCs w:val="24"/>
        </w:rPr>
        <w:t>粒子轰击氮</w:t>
      </w:r>
      <w:r w:rsidRPr="00263E58">
        <w:rPr>
          <w:rFonts w:eastAsiaTheme="minorEastAsia" w:hint="eastAsia"/>
          <w:sz w:val="24"/>
          <w:szCs w:val="24"/>
        </w:rPr>
        <w:t>-14</w:t>
      </w:r>
      <w:r w:rsidRPr="00263E58">
        <w:rPr>
          <w:rFonts w:eastAsiaTheme="minorEastAsia" w:hint="eastAsia"/>
          <w:sz w:val="24"/>
          <w:szCs w:val="24"/>
        </w:rPr>
        <w:t>核发现了质子，该核反应是吸能反应，其阈能为</w:t>
      </w:r>
      <w:r w:rsidRPr="00263E58">
        <w:rPr>
          <w:rFonts w:eastAsiaTheme="minorEastAsia" w:hint="eastAsia"/>
          <w:sz w:val="24"/>
          <w:szCs w:val="24"/>
        </w:rPr>
        <w:t>1.534MeV</w:t>
      </w:r>
      <w:r w:rsidRPr="00263E58">
        <w:rPr>
          <w:rFonts w:eastAsiaTheme="minorEastAsia" w:hint="eastAsia"/>
          <w:sz w:val="24"/>
          <w:szCs w:val="24"/>
        </w:rPr>
        <w:t>。写出该核反应的两种表示式，并求出反应能。</w:t>
      </w:r>
    </w:p>
    <w:p w:rsidR="00263E58" w:rsidRPr="00007FD3" w:rsidRDefault="00263E58" w:rsidP="00263E58">
      <w:pPr>
        <w:snapToGrid w:val="0"/>
        <w:outlineLvl w:val="0"/>
        <w:rPr>
          <w:rFonts w:eastAsia="仿宋_GB2312"/>
          <w:sz w:val="28"/>
          <w:szCs w:val="28"/>
        </w:rPr>
      </w:pPr>
      <w:r w:rsidRPr="00263E58">
        <w:rPr>
          <w:rFonts w:eastAsiaTheme="minorEastAsia" w:hint="eastAsia"/>
          <w:sz w:val="24"/>
          <w:szCs w:val="24"/>
        </w:rPr>
        <w:t>6</w:t>
      </w:r>
      <w:r w:rsidRPr="00263E58">
        <w:rPr>
          <w:rFonts w:eastAsiaTheme="minorEastAsia" w:hint="eastAsia"/>
          <w:sz w:val="24"/>
          <w:szCs w:val="24"/>
        </w:rPr>
        <w:t>、</w:t>
      </w:r>
      <w:r w:rsidRPr="00A10591">
        <w:rPr>
          <w:rFonts w:eastAsia="仿宋_GB2312"/>
          <w:i/>
          <w:sz w:val="28"/>
          <w:szCs w:val="28"/>
        </w:rPr>
        <w:t>λ</w:t>
      </w:r>
      <w:r w:rsidRPr="00A10591">
        <w:rPr>
          <w:rFonts w:eastAsia="仿宋_GB2312"/>
          <w:i/>
          <w:sz w:val="28"/>
          <w:szCs w:val="28"/>
          <w:vertAlign w:val="subscript"/>
        </w:rPr>
        <w:t>t</w:t>
      </w:r>
      <w:r w:rsidRPr="00A10591">
        <w:rPr>
          <w:rFonts w:eastAsia="仿宋_GB2312" w:hint="eastAsia"/>
          <w:i/>
          <w:sz w:val="28"/>
          <w:szCs w:val="28"/>
        </w:rPr>
        <w:t>、</w:t>
      </w:r>
      <w:r w:rsidRPr="00A10591">
        <w:rPr>
          <w:i/>
          <w:position w:val="-12"/>
          <w:szCs w:val="24"/>
        </w:rPr>
        <w:object w:dxaOrig="279" w:dyaOrig="360">
          <v:shape id="_x0000_i1044" type="#_x0000_t75" style="width:13.5pt;height:18pt" o:ole="">
            <v:imagedata r:id="rId46" o:title=""/>
          </v:shape>
          <o:OLEObject Type="Embed" ProgID="Equation.DSMT4" ShapeID="_x0000_i1044" DrawAspect="Content" ObjectID="_1668757798" r:id="rId47"/>
        </w:object>
      </w:r>
      <w:r w:rsidRPr="00263E58">
        <w:rPr>
          <w:rFonts w:eastAsiaTheme="minorEastAsia" w:hint="eastAsia"/>
          <w:sz w:val="24"/>
          <w:szCs w:val="24"/>
        </w:rPr>
        <w:t>分别代表中子的平均自由程与宏观截面，推导</w:t>
      </w:r>
      <w:r w:rsidRPr="00A10591">
        <w:rPr>
          <w:rFonts w:eastAsia="仿宋_GB2312"/>
          <w:i/>
          <w:sz w:val="28"/>
          <w:szCs w:val="28"/>
        </w:rPr>
        <w:t>λ</w:t>
      </w:r>
      <w:r w:rsidRPr="00A10591">
        <w:rPr>
          <w:rFonts w:eastAsia="仿宋_GB2312"/>
          <w:i/>
          <w:sz w:val="28"/>
          <w:szCs w:val="28"/>
          <w:vertAlign w:val="subscript"/>
        </w:rPr>
        <w:t>t</w:t>
      </w:r>
      <w:r w:rsidRPr="00A10591">
        <w:rPr>
          <w:rFonts w:eastAsia="仿宋_GB2312" w:hint="eastAsia"/>
          <w:i/>
          <w:sz w:val="28"/>
          <w:szCs w:val="28"/>
        </w:rPr>
        <w:t>、</w:t>
      </w:r>
      <w:r w:rsidRPr="00A10591">
        <w:rPr>
          <w:i/>
          <w:position w:val="-12"/>
          <w:szCs w:val="24"/>
        </w:rPr>
        <w:object w:dxaOrig="279" w:dyaOrig="360">
          <v:shape id="_x0000_i1045" type="#_x0000_t75" style="width:13.5pt;height:18pt" o:ole="">
            <v:imagedata r:id="rId46" o:title=""/>
          </v:shape>
          <o:OLEObject Type="Embed" ProgID="Equation.DSMT4" ShapeID="_x0000_i1045" DrawAspect="Content" ObjectID="_1668757799" r:id="rId48"/>
        </w:object>
      </w:r>
      <w:r w:rsidRPr="00263E58">
        <w:rPr>
          <w:rFonts w:eastAsiaTheme="minorEastAsia" w:hint="eastAsia"/>
          <w:sz w:val="24"/>
          <w:szCs w:val="24"/>
        </w:rPr>
        <w:t>的关系。</w:t>
      </w:r>
    </w:p>
    <w:p w:rsidR="003D08D6" w:rsidRPr="003B3DB7" w:rsidRDefault="00263E58" w:rsidP="00B76329">
      <w:pPr>
        <w:ind w:left="360" w:hangingChars="150" w:hanging="360"/>
        <w:rPr>
          <w:rFonts w:ascii="仿宋_GB2312" w:eastAsia="仿宋_GB2312"/>
          <w:szCs w:val="24"/>
        </w:rPr>
      </w:pPr>
      <w:r w:rsidRPr="00263E58">
        <w:rPr>
          <w:rFonts w:eastAsiaTheme="minorEastAsia" w:hint="eastAsia"/>
          <w:sz w:val="24"/>
          <w:szCs w:val="24"/>
        </w:rPr>
        <w:t>7</w:t>
      </w:r>
      <w:r w:rsidRPr="00263E58">
        <w:rPr>
          <w:rFonts w:eastAsiaTheme="minorEastAsia" w:hint="eastAsia"/>
          <w:sz w:val="24"/>
          <w:szCs w:val="24"/>
        </w:rPr>
        <w:t>、</w:t>
      </w:r>
      <w:r w:rsidRPr="00263E58">
        <w:rPr>
          <w:rFonts w:eastAsiaTheme="minorEastAsia" w:hint="eastAsia"/>
          <w:sz w:val="24"/>
          <w:szCs w:val="24"/>
          <w:vertAlign w:val="superscript"/>
        </w:rPr>
        <w:t>254</w:t>
      </w:r>
      <w:r w:rsidRPr="00263E58">
        <w:rPr>
          <w:rFonts w:eastAsiaTheme="minorEastAsia" w:hint="eastAsia"/>
          <w:sz w:val="24"/>
          <w:szCs w:val="24"/>
        </w:rPr>
        <w:t>Cf</w:t>
      </w:r>
      <w:r w:rsidRPr="00263E58">
        <w:rPr>
          <w:rFonts w:eastAsiaTheme="minorEastAsia" w:hint="eastAsia"/>
          <w:sz w:val="24"/>
          <w:szCs w:val="24"/>
        </w:rPr>
        <w:t>自发裂变半衰期为</w:t>
      </w:r>
      <w:r w:rsidRPr="00263E58">
        <w:rPr>
          <w:rFonts w:eastAsiaTheme="minorEastAsia" w:hint="eastAsia"/>
          <w:sz w:val="24"/>
          <w:szCs w:val="24"/>
        </w:rPr>
        <w:t>60.5d</w:t>
      </w:r>
      <w:r w:rsidRPr="00263E58">
        <w:rPr>
          <w:rFonts w:eastAsiaTheme="minorEastAsia" w:hint="eastAsia"/>
          <w:sz w:val="24"/>
          <w:szCs w:val="24"/>
        </w:rPr>
        <w:t>，每次裂变释放约</w:t>
      </w:r>
      <w:r w:rsidRPr="00263E58">
        <w:rPr>
          <w:rFonts w:eastAsiaTheme="minorEastAsia" w:hint="eastAsia"/>
          <w:sz w:val="24"/>
          <w:szCs w:val="24"/>
        </w:rPr>
        <w:t>225MeV</w:t>
      </w:r>
      <w:r w:rsidRPr="00263E58">
        <w:rPr>
          <w:rFonts w:eastAsiaTheme="minorEastAsia" w:hint="eastAsia"/>
          <w:sz w:val="24"/>
          <w:szCs w:val="24"/>
        </w:rPr>
        <w:t>能量，计算</w:t>
      </w:r>
      <w:r w:rsidRPr="00263E58">
        <w:rPr>
          <w:rFonts w:eastAsiaTheme="minorEastAsia" w:hint="eastAsia"/>
          <w:sz w:val="24"/>
          <w:szCs w:val="24"/>
        </w:rPr>
        <w:t>1.0</w:t>
      </w:r>
      <w:r w:rsidRPr="00263E58">
        <w:rPr>
          <w:rFonts w:eastAsiaTheme="minorEastAsia"/>
          <w:sz w:val="24"/>
          <w:szCs w:val="24"/>
        </w:rPr>
        <w:t>μg</w:t>
      </w:r>
      <w:r w:rsidRPr="00263E58">
        <w:rPr>
          <w:rFonts w:eastAsiaTheme="minorEastAsia" w:hint="eastAsia"/>
          <w:sz w:val="24"/>
          <w:szCs w:val="24"/>
        </w:rPr>
        <w:t>的</w:t>
      </w:r>
      <w:r w:rsidRPr="00263E58">
        <w:rPr>
          <w:rFonts w:eastAsiaTheme="minorEastAsia" w:hint="eastAsia"/>
          <w:sz w:val="24"/>
          <w:szCs w:val="24"/>
          <w:vertAlign w:val="superscript"/>
        </w:rPr>
        <w:t>254</w:t>
      </w:r>
      <w:r w:rsidRPr="00263E58">
        <w:rPr>
          <w:rFonts w:eastAsiaTheme="minorEastAsia" w:hint="eastAsia"/>
          <w:sz w:val="24"/>
          <w:szCs w:val="24"/>
        </w:rPr>
        <w:t>Cf</w:t>
      </w:r>
      <w:r w:rsidRPr="00263E58">
        <w:rPr>
          <w:rFonts w:eastAsiaTheme="minorEastAsia" w:hint="eastAsia"/>
          <w:sz w:val="24"/>
          <w:szCs w:val="24"/>
        </w:rPr>
        <w:t>自发裂变的功率。（</w:t>
      </w:r>
      <w:r w:rsidRPr="00263E58">
        <w:rPr>
          <w:rFonts w:eastAsiaTheme="minorEastAsia" w:hint="eastAsia"/>
          <w:sz w:val="24"/>
          <w:szCs w:val="24"/>
        </w:rPr>
        <w:t>ln2=0.693</w:t>
      </w:r>
      <w:r w:rsidR="00341059">
        <w:rPr>
          <w:rFonts w:eastAsiaTheme="minorEastAsia" w:hint="eastAsia"/>
          <w:sz w:val="24"/>
          <w:szCs w:val="24"/>
        </w:rPr>
        <w:t>，阿伏伽德罗常数</w:t>
      </w:r>
      <w:r w:rsidR="00341059">
        <w:rPr>
          <w:rFonts w:eastAsiaTheme="minorEastAsia" w:hint="eastAsia"/>
          <w:sz w:val="24"/>
          <w:szCs w:val="24"/>
        </w:rPr>
        <w:t>6.022</w:t>
      </w:r>
      <w:r w:rsidR="00341059">
        <w:rPr>
          <w:rFonts w:ascii="宋体" w:hAnsi="宋体" w:hint="eastAsia"/>
          <w:sz w:val="24"/>
          <w:szCs w:val="24"/>
        </w:rPr>
        <w:t>×</w:t>
      </w:r>
      <w:r w:rsidR="00341059">
        <w:rPr>
          <w:rFonts w:eastAsiaTheme="minorEastAsia" w:hint="eastAsia"/>
          <w:sz w:val="24"/>
          <w:szCs w:val="24"/>
        </w:rPr>
        <w:t>10</w:t>
      </w:r>
      <w:r w:rsidR="00341059" w:rsidRPr="00341059">
        <w:rPr>
          <w:rFonts w:eastAsiaTheme="minorEastAsia" w:hint="eastAsia"/>
          <w:sz w:val="24"/>
          <w:szCs w:val="24"/>
          <w:vertAlign w:val="superscript"/>
        </w:rPr>
        <w:t>23</w:t>
      </w:r>
      <w:r w:rsidR="00341059">
        <w:rPr>
          <w:rFonts w:eastAsiaTheme="minorEastAsia" w:hint="eastAsia"/>
          <w:sz w:val="24"/>
          <w:szCs w:val="24"/>
        </w:rPr>
        <w:t>mol</w:t>
      </w:r>
      <w:r w:rsidR="00341059" w:rsidRPr="00341059">
        <w:rPr>
          <w:rFonts w:eastAsiaTheme="minorEastAsia" w:hint="eastAsia"/>
          <w:sz w:val="24"/>
          <w:szCs w:val="24"/>
          <w:vertAlign w:val="superscript"/>
        </w:rPr>
        <w:t>-1</w:t>
      </w:r>
      <w:r w:rsidRPr="00263E58">
        <w:rPr>
          <w:rFonts w:eastAsiaTheme="minorEastAsia"/>
          <w:sz w:val="24"/>
          <w:szCs w:val="24"/>
        </w:rPr>
        <w:t>）</w:t>
      </w:r>
    </w:p>
    <w:sectPr w:rsidR="003D08D6" w:rsidRPr="003B3DB7" w:rsidSect="00C2660C">
      <w:headerReference w:type="default" r:id="rId49"/>
      <w:footerReference w:type="even" r:id="rId50"/>
      <w:footerReference w:type="default" r:id="rId51"/>
      <w:pgSz w:w="10433" w:h="14742"/>
      <w:pgMar w:top="1134" w:right="1134" w:bottom="1134" w:left="1134" w:header="851" w:footer="64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0B2" w:rsidRDefault="008810B2">
      <w:r>
        <w:separator/>
      </w:r>
    </w:p>
  </w:endnote>
  <w:endnote w:type="continuationSeparator" w:id="0">
    <w:p w:rsidR="008810B2" w:rsidRDefault="0088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40007843" w:usb2="00000001" w:usb3="00000000" w:csb0="000001FF" w:csb1="00000000"/>
  </w:font>
  <w:font w:name="华文行楷">
    <w:panose1 w:val="02010800040101010101"/>
    <w:charset w:val="86"/>
    <w:family w:val="auto"/>
    <w:pitch w:val="variable"/>
    <w:sig w:usb0="00000001" w:usb1="080F0000" w:usb2="00000010" w:usb3="00000000" w:csb0="00040000" w:csb1="00000000"/>
  </w:font>
  <w:font w:name="Sim Sun">
    <w:altName w:val="Arial Unicode MS"/>
    <w:panose1 w:val="00000000000000000000"/>
    <w:charset w:val="86"/>
    <w:family w:val="swiss"/>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58" w:rsidRDefault="00263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63E58" w:rsidRDefault="00263E5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58" w:rsidRDefault="00263E58">
    <w:pPr>
      <w:pStyle w:val="a3"/>
      <w:jc w:val="center"/>
      <w:rPr>
        <w:rFonts w:ascii="仿宋_GB2312" w:eastAsia="仿宋_GB2312"/>
      </w:rPr>
    </w:pPr>
    <w:r>
      <w:rPr>
        <w:rStyle w:val="a4"/>
        <w:rFonts w:ascii="仿宋_GB2312" w:eastAsia="仿宋_GB2312" w:hint="eastAsia"/>
        <w:kern w:val="0"/>
        <w:szCs w:val="21"/>
      </w:rPr>
      <w:t xml:space="preserve">第 </w:t>
    </w:r>
    <w:r>
      <w:rPr>
        <w:rStyle w:val="a4"/>
        <w:rFonts w:ascii="仿宋_GB2312" w:eastAsia="仿宋_GB2312"/>
        <w:kern w:val="0"/>
        <w:szCs w:val="21"/>
      </w:rPr>
      <w:fldChar w:fldCharType="begin"/>
    </w:r>
    <w:r>
      <w:rPr>
        <w:rStyle w:val="a4"/>
        <w:rFonts w:ascii="仿宋_GB2312" w:eastAsia="仿宋_GB2312"/>
        <w:kern w:val="0"/>
        <w:szCs w:val="21"/>
      </w:rPr>
      <w:instrText xml:space="preserve"> PAGE </w:instrText>
    </w:r>
    <w:r>
      <w:rPr>
        <w:rStyle w:val="a4"/>
        <w:rFonts w:ascii="仿宋_GB2312" w:eastAsia="仿宋_GB2312"/>
        <w:kern w:val="0"/>
        <w:szCs w:val="21"/>
      </w:rPr>
      <w:fldChar w:fldCharType="separate"/>
    </w:r>
    <w:r w:rsidR="00070082">
      <w:rPr>
        <w:rStyle w:val="a4"/>
        <w:rFonts w:ascii="仿宋_GB2312" w:eastAsia="仿宋_GB2312"/>
        <w:noProof/>
        <w:kern w:val="0"/>
        <w:szCs w:val="21"/>
      </w:rPr>
      <w:t>1</w:t>
    </w:r>
    <w:r>
      <w:rPr>
        <w:rStyle w:val="a4"/>
        <w:rFonts w:ascii="仿宋_GB2312" w:eastAsia="仿宋_GB2312"/>
        <w:kern w:val="0"/>
        <w:szCs w:val="21"/>
      </w:rPr>
      <w:fldChar w:fldCharType="end"/>
    </w:r>
    <w:r>
      <w:rPr>
        <w:rStyle w:val="a4"/>
        <w:rFonts w:ascii="仿宋_GB2312" w:eastAsia="仿宋_GB2312" w:hint="eastAsia"/>
        <w:kern w:val="0"/>
        <w:szCs w:val="21"/>
      </w:rPr>
      <w:t xml:space="preserve"> 页 共 </w:t>
    </w:r>
    <w:r>
      <w:rPr>
        <w:rStyle w:val="a4"/>
        <w:rFonts w:ascii="仿宋_GB2312" w:eastAsia="仿宋_GB2312"/>
        <w:kern w:val="0"/>
        <w:szCs w:val="21"/>
      </w:rPr>
      <w:fldChar w:fldCharType="begin"/>
    </w:r>
    <w:r>
      <w:rPr>
        <w:rStyle w:val="a4"/>
        <w:rFonts w:ascii="仿宋_GB2312" w:eastAsia="仿宋_GB2312"/>
        <w:kern w:val="0"/>
        <w:szCs w:val="21"/>
      </w:rPr>
      <w:instrText xml:space="preserve"> NUMPAGES </w:instrText>
    </w:r>
    <w:r>
      <w:rPr>
        <w:rStyle w:val="a4"/>
        <w:rFonts w:ascii="仿宋_GB2312" w:eastAsia="仿宋_GB2312"/>
        <w:kern w:val="0"/>
        <w:szCs w:val="21"/>
      </w:rPr>
      <w:fldChar w:fldCharType="separate"/>
    </w:r>
    <w:r w:rsidR="00070082">
      <w:rPr>
        <w:rStyle w:val="a4"/>
        <w:rFonts w:ascii="仿宋_GB2312" w:eastAsia="仿宋_GB2312"/>
        <w:noProof/>
        <w:kern w:val="0"/>
        <w:szCs w:val="21"/>
      </w:rPr>
      <w:t>4</w:t>
    </w:r>
    <w:r>
      <w:rPr>
        <w:rStyle w:val="a4"/>
        <w:rFonts w:ascii="仿宋_GB2312" w:eastAsia="仿宋_GB2312"/>
        <w:kern w:val="0"/>
        <w:szCs w:val="21"/>
      </w:rPr>
      <w:fldChar w:fldCharType="end"/>
    </w:r>
    <w:r>
      <w:rPr>
        <w:rStyle w:val="a4"/>
        <w:rFonts w:ascii="仿宋_GB2312" w:eastAsia="仿宋_GB2312"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0B2" w:rsidRDefault="008810B2">
      <w:r>
        <w:separator/>
      </w:r>
    </w:p>
  </w:footnote>
  <w:footnote w:type="continuationSeparator" w:id="0">
    <w:p w:rsidR="008810B2" w:rsidRDefault="00881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58" w:rsidRDefault="00263E58" w:rsidP="002C52D0">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8"/>
    <w:multiLevelType w:val="multilevel"/>
    <w:tmpl w:val="00000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5B23092"/>
    <w:multiLevelType w:val="multilevel"/>
    <w:tmpl w:val="ED28A872"/>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0C0C4E93"/>
    <w:multiLevelType w:val="singleLevel"/>
    <w:tmpl w:val="55480E28"/>
    <w:lvl w:ilvl="0">
      <w:start w:val="1"/>
      <w:numFmt w:val="decimal"/>
      <w:lvlText w:val="%1."/>
      <w:lvlJc w:val="left"/>
      <w:pPr>
        <w:tabs>
          <w:tab w:val="num" w:pos="165"/>
        </w:tabs>
        <w:ind w:left="165" w:hanging="165"/>
      </w:pPr>
      <w:rPr>
        <w:rFonts w:hint="default"/>
      </w:rPr>
    </w:lvl>
  </w:abstractNum>
  <w:abstractNum w:abstractNumId="4">
    <w:nsid w:val="1CF056AB"/>
    <w:multiLevelType w:val="multilevel"/>
    <w:tmpl w:val="0CE04DA0"/>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5">
    <w:nsid w:val="1EA12C7B"/>
    <w:multiLevelType w:val="multilevel"/>
    <w:tmpl w:val="80082B9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1F577FAA"/>
    <w:multiLevelType w:val="multilevel"/>
    <w:tmpl w:val="67665462"/>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2110275C"/>
    <w:multiLevelType w:val="singleLevel"/>
    <w:tmpl w:val="7B1A3736"/>
    <w:lvl w:ilvl="0">
      <w:start w:val="1"/>
      <w:numFmt w:val="japaneseCounting"/>
      <w:lvlText w:val="%1、"/>
      <w:lvlJc w:val="left"/>
      <w:pPr>
        <w:tabs>
          <w:tab w:val="num" w:pos="480"/>
        </w:tabs>
        <w:ind w:left="480" w:hanging="480"/>
      </w:pPr>
      <w:rPr>
        <w:rFonts w:hint="eastAsia"/>
      </w:rPr>
    </w:lvl>
  </w:abstractNum>
  <w:abstractNum w:abstractNumId="8">
    <w:nsid w:val="228B6130"/>
    <w:multiLevelType w:val="multilevel"/>
    <w:tmpl w:val="5E52CDC6"/>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9">
    <w:nsid w:val="22A83819"/>
    <w:multiLevelType w:val="hybridMultilevel"/>
    <w:tmpl w:val="24984CBC"/>
    <w:lvl w:ilvl="0" w:tplc="08ECB2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D7F0CF8"/>
    <w:multiLevelType w:val="multilevel"/>
    <w:tmpl w:val="71649C76"/>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1">
    <w:nsid w:val="2EED047C"/>
    <w:multiLevelType w:val="singleLevel"/>
    <w:tmpl w:val="55622324"/>
    <w:lvl w:ilvl="0">
      <w:start w:val="1"/>
      <w:numFmt w:val="decimal"/>
      <w:lvlText w:val="%1．"/>
      <w:lvlJc w:val="left"/>
      <w:pPr>
        <w:tabs>
          <w:tab w:val="num" w:pos="315"/>
        </w:tabs>
        <w:ind w:left="315" w:hanging="315"/>
      </w:pPr>
      <w:rPr>
        <w:rFonts w:hint="eastAsia"/>
      </w:rPr>
    </w:lvl>
  </w:abstractNum>
  <w:abstractNum w:abstractNumId="12">
    <w:nsid w:val="2F7B38F1"/>
    <w:multiLevelType w:val="singleLevel"/>
    <w:tmpl w:val="853CB10A"/>
    <w:lvl w:ilvl="0">
      <w:start w:val="1"/>
      <w:numFmt w:val="decimal"/>
      <w:lvlText w:val="(%1)"/>
      <w:lvlJc w:val="left"/>
      <w:pPr>
        <w:tabs>
          <w:tab w:val="num" w:pos="525"/>
        </w:tabs>
        <w:ind w:left="525" w:hanging="360"/>
      </w:pPr>
      <w:rPr>
        <w:rFonts w:hint="eastAsia"/>
      </w:rPr>
    </w:lvl>
  </w:abstractNum>
  <w:abstractNum w:abstractNumId="13">
    <w:nsid w:val="33DB1341"/>
    <w:multiLevelType w:val="multilevel"/>
    <w:tmpl w:val="6F4E710A"/>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4">
    <w:nsid w:val="35D73F5B"/>
    <w:multiLevelType w:val="multilevel"/>
    <w:tmpl w:val="8B000C1E"/>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5">
    <w:nsid w:val="38280A75"/>
    <w:multiLevelType w:val="multilevel"/>
    <w:tmpl w:val="8218562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6">
    <w:nsid w:val="397B52BE"/>
    <w:multiLevelType w:val="hybridMultilevel"/>
    <w:tmpl w:val="C5E8F534"/>
    <w:lvl w:ilvl="0" w:tplc="A0E87B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D617B73"/>
    <w:multiLevelType w:val="multilevel"/>
    <w:tmpl w:val="3F667A0E"/>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8">
    <w:nsid w:val="44553EF6"/>
    <w:multiLevelType w:val="multilevel"/>
    <w:tmpl w:val="9EAA47B0"/>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9">
    <w:nsid w:val="463B7AC8"/>
    <w:multiLevelType w:val="multilevel"/>
    <w:tmpl w:val="122ED636"/>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47FD0ACB"/>
    <w:multiLevelType w:val="multilevel"/>
    <w:tmpl w:val="3A564608"/>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1">
    <w:nsid w:val="4ABD0C16"/>
    <w:multiLevelType w:val="multilevel"/>
    <w:tmpl w:val="5B90091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2">
    <w:nsid w:val="4E89308C"/>
    <w:multiLevelType w:val="multilevel"/>
    <w:tmpl w:val="1EAE4B44"/>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3">
    <w:nsid w:val="50103DEF"/>
    <w:multiLevelType w:val="hybridMultilevel"/>
    <w:tmpl w:val="8D2AF624"/>
    <w:lvl w:ilvl="0" w:tplc="0409000F">
      <w:start w:val="1"/>
      <w:numFmt w:val="decimal"/>
      <w:lvlText w:val="%1."/>
      <w:lvlJc w:val="left"/>
      <w:pPr>
        <w:tabs>
          <w:tab w:val="num" w:pos="420"/>
        </w:tabs>
        <w:ind w:left="420" w:hanging="420"/>
      </w:pPr>
    </w:lvl>
    <w:lvl w:ilvl="1" w:tplc="46326A50">
      <w:start w:val="2"/>
      <w:numFmt w:val="decimal"/>
      <w:lvlText w:val="%2）"/>
      <w:lvlJc w:val="left"/>
      <w:pPr>
        <w:tabs>
          <w:tab w:val="num" w:pos="1140"/>
        </w:tabs>
        <w:ind w:left="1140" w:hanging="720"/>
      </w:pPr>
      <w:rPr>
        <w:rFonts w:ascii="Times New Roman" w:eastAsia="宋体" w:hAnsi="Times New Roman" w:cs="Times New Roman"/>
      </w:rPr>
    </w:lvl>
    <w:lvl w:ilvl="2" w:tplc="03CE3F70">
      <w:start w:val="3"/>
      <w:numFmt w:val="japaneseCounting"/>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4">
    <w:nsid w:val="5B3139C1"/>
    <w:multiLevelType w:val="multilevel"/>
    <w:tmpl w:val="AA8C6FF0"/>
    <w:lvl w:ilvl="0">
      <w:start w:val="23"/>
      <w:numFmt w:val="decimal"/>
      <w:lvlText w:val="%1."/>
      <w:lvlJc w:val="left"/>
      <w:pPr>
        <w:tabs>
          <w:tab w:val="num" w:pos="560"/>
        </w:tabs>
        <w:ind w:left="560" w:hanging="360"/>
      </w:pPr>
      <w:rPr>
        <w:rFonts w:hint="default"/>
      </w:rPr>
    </w:lvl>
    <w:lvl w:ilvl="1" w:tentative="1">
      <w:start w:val="1"/>
      <w:numFmt w:val="lowerLetter"/>
      <w:lvlText w:val="%2)"/>
      <w:lvlJc w:val="left"/>
      <w:pPr>
        <w:tabs>
          <w:tab w:val="num" w:pos="1040"/>
        </w:tabs>
        <w:ind w:left="1040" w:hanging="420"/>
      </w:pPr>
    </w:lvl>
    <w:lvl w:ilvl="2" w:tentative="1">
      <w:start w:val="1"/>
      <w:numFmt w:val="lowerRoman"/>
      <w:lvlText w:val="%3."/>
      <w:lvlJc w:val="right"/>
      <w:pPr>
        <w:tabs>
          <w:tab w:val="num" w:pos="1460"/>
        </w:tabs>
        <w:ind w:left="1460" w:hanging="420"/>
      </w:pPr>
    </w:lvl>
    <w:lvl w:ilvl="3" w:tentative="1">
      <w:start w:val="1"/>
      <w:numFmt w:val="decimal"/>
      <w:lvlText w:val="%4."/>
      <w:lvlJc w:val="left"/>
      <w:pPr>
        <w:tabs>
          <w:tab w:val="num" w:pos="1880"/>
        </w:tabs>
        <w:ind w:left="1880" w:hanging="420"/>
      </w:pPr>
    </w:lvl>
    <w:lvl w:ilvl="4" w:tentative="1">
      <w:start w:val="1"/>
      <w:numFmt w:val="lowerLetter"/>
      <w:lvlText w:val="%5)"/>
      <w:lvlJc w:val="left"/>
      <w:pPr>
        <w:tabs>
          <w:tab w:val="num" w:pos="2300"/>
        </w:tabs>
        <w:ind w:left="2300" w:hanging="420"/>
      </w:pPr>
    </w:lvl>
    <w:lvl w:ilvl="5" w:tentative="1">
      <w:start w:val="1"/>
      <w:numFmt w:val="lowerRoman"/>
      <w:lvlText w:val="%6."/>
      <w:lvlJc w:val="right"/>
      <w:pPr>
        <w:tabs>
          <w:tab w:val="num" w:pos="2720"/>
        </w:tabs>
        <w:ind w:left="2720" w:hanging="420"/>
      </w:pPr>
    </w:lvl>
    <w:lvl w:ilvl="6" w:tentative="1">
      <w:start w:val="1"/>
      <w:numFmt w:val="decimal"/>
      <w:lvlText w:val="%7."/>
      <w:lvlJc w:val="left"/>
      <w:pPr>
        <w:tabs>
          <w:tab w:val="num" w:pos="3140"/>
        </w:tabs>
        <w:ind w:left="3140" w:hanging="420"/>
      </w:pPr>
    </w:lvl>
    <w:lvl w:ilvl="7" w:tentative="1">
      <w:start w:val="1"/>
      <w:numFmt w:val="lowerLetter"/>
      <w:lvlText w:val="%8)"/>
      <w:lvlJc w:val="left"/>
      <w:pPr>
        <w:tabs>
          <w:tab w:val="num" w:pos="3560"/>
        </w:tabs>
        <w:ind w:left="3560" w:hanging="420"/>
      </w:pPr>
    </w:lvl>
    <w:lvl w:ilvl="8" w:tentative="1">
      <w:start w:val="1"/>
      <w:numFmt w:val="lowerRoman"/>
      <w:lvlText w:val="%9."/>
      <w:lvlJc w:val="right"/>
      <w:pPr>
        <w:tabs>
          <w:tab w:val="num" w:pos="3980"/>
        </w:tabs>
        <w:ind w:left="3980" w:hanging="420"/>
      </w:pPr>
    </w:lvl>
  </w:abstractNum>
  <w:abstractNum w:abstractNumId="25">
    <w:nsid w:val="5C323D1B"/>
    <w:multiLevelType w:val="multilevel"/>
    <w:tmpl w:val="A3381D24"/>
    <w:lvl w:ilvl="0">
      <w:start w:val="4"/>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6">
    <w:nsid w:val="5FD36582"/>
    <w:multiLevelType w:val="singleLevel"/>
    <w:tmpl w:val="FD2E50B2"/>
    <w:lvl w:ilvl="0">
      <w:start w:val="1"/>
      <w:numFmt w:val="decimal"/>
      <w:lvlText w:val="（%1）"/>
      <w:lvlJc w:val="left"/>
      <w:pPr>
        <w:tabs>
          <w:tab w:val="num" w:pos="690"/>
        </w:tabs>
        <w:ind w:left="690" w:hanging="525"/>
      </w:pPr>
      <w:rPr>
        <w:rFonts w:hint="eastAsia"/>
      </w:rPr>
    </w:lvl>
  </w:abstractNum>
  <w:abstractNum w:abstractNumId="27">
    <w:nsid w:val="60BE312F"/>
    <w:multiLevelType w:val="multilevel"/>
    <w:tmpl w:val="72663B56"/>
    <w:lvl w:ilvl="0">
      <w:start w:val="1"/>
      <w:numFmt w:val="upperRoman"/>
      <w:lvlText w:val="%1."/>
      <w:lvlJc w:val="left"/>
      <w:pPr>
        <w:tabs>
          <w:tab w:val="num" w:pos="720"/>
        </w:tabs>
        <w:ind w:left="720" w:hanging="7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8">
    <w:nsid w:val="621F7CF7"/>
    <w:multiLevelType w:val="multilevel"/>
    <w:tmpl w:val="4D38BD0E"/>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9">
    <w:nsid w:val="6232589A"/>
    <w:multiLevelType w:val="multilevel"/>
    <w:tmpl w:val="4E324D7A"/>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0">
    <w:nsid w:val="62EB2D85"/>
    <w:multiLevelType w:val="multilevel"/>
    <w:tmpl w:val="D98C5C50"/>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1">
    <w:nsid w:val="63EC1807"/>
    <w:multiLevelType w:val="hybridMultilevel"/>
    <w:tmpl w:val="9202BF98"/>
    <w:lvl w:ilvl="0" w:tplc="0409000F">
      <w:start w:val="1"/>
      <w:numFmt w:val="decimal"/>
      <w:lvlText w:val="%1."/>
      <w:lvlJc w:val="left"/>
      <w:pPr>
        <w:tabs>
          <w:tab w:val="num" w:pos="420"/>
        </w:tabs>
        <w:ind w:left="420" w:hanging="420"/>
      </w:pPr>
    </w:lvl>
    <w:lvl w:ilvl="1" w:tplc="48229C28">
      <w:start w:val="12"/>
      <w:numFmt w:val="decimal"/>
      <w:lvlText w:val="(%2)"/>
      <w:lvlJc w:val="left"/>
      <w:pPr>
        <w:tabs>
          <w:tab w:val="num" w:pos="1140"/>
        </w:tabs>
        <w:ind w:left="1140" w:hanging="720"/>
      </w:pPr>
      <w:rPr>
        <w:rFonts w:hint="eastAsia"/>
        <w:u w:val="single"/>
      </w:rPr>
    </w:lvl>
    <w:lvl w:ilvl="2" w:tplc="C5F24916">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2">
    <w:nsid w:val="656B0788"/>
    <w:multiLevelType w:val="multilevel"/>
    <w:tmpl w:val="CB226546"/>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3">
    <w:nsid w:val="666E5E78"/>
    <w:multiLevelType w:val="multilevel"/>
    <w:tmpl w:val="EDB01480"/>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4">
    <w:nsid w:val="675909A3"/>
    <w:multiLevelType w:val="multilevel"/>
    <w:tmpl w:val="9A1EE028"/>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5">
    <w:nsid w:val="752A19DA"/>
    <w:multiLevelType w:val="singleLevel"/>
    <w:tmpl w:val="E7368498"/>
    <w:lvl w:ilvl="0">
      <w:start w:val="1"/>
      <w:numFmt w:val="japaneseCounting"/>
      <w:lvlText w:val="%1、"/>
      <w:lvlJc w:val="left"/>
      <w:pPr>
        <w:tabs>
          <w:tab w:val="num" w:pos="480"/>
        </w:tabs>
        <w:ind w:left="480" w:hanging="480"/>
      </w:pPr>
      <w:rPr>
        <w:rFonts w:hint="eastAsia"/>
      </w:rPr>
    </w:lvl>
  </w:abstractNum>
  <w:abstractNum w:abstractNumId="36">
    <w:nsid w:val="765F603E"/>
    <w:multiLevelType w:val="multilevel"/>
    <w:tmpl w:val="DB0C0F50"/>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7">
    <w:nsid w:val="7A0D134E"/>
    <w:multiLevelType w:val="multilevel"/>
    <w:tmpl w:val="41467EC6"/>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8">
    <w:nsid w:val="7BEE1B38"/>
    <w:multiLevelType w:val="multilevel"/>
    <w:tmpl w:val="D19E1274"/>
    <w:lvl w:ilvl="0">
      <w:start w:val="3"/>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9">
    <w:nsid w:val="7C2B3E74"/>
    <w:multiLevelType w:val="singleLevel"/>
    <w:tmpl w:val="57966EDC"/>
    <w:lvl w:ilvl="0">
      <w:start w:val="1"/>
      <w:numFmt w:val="decimal"/>
      <w:lvlText w:val="%1、"/>
      <w:lvlJc w:val="left"/>
      <w:pPr>
        <w:tabs>
          <w:tab w:val="num" w:pos="315"/>
        </w:tabs>
        <w:ind w:left="315" w:hanging="315"/>
      </w:pPr>
      <w:rPr>
        <w:rFonts w:hint="eastAsia"/>
      </w:rPr>
    </w:lvl>
  </w:abstractNum>
  <w:abstractNum w:abstractNumId="40">
    <w:nsid w:val="7C9824E8"/>
    <w:multiLevelType w:val="multilevel"/>
    <w:tmpl w:val="F266C910"/>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1">
    <w:nsid w:val="7DC536AD"/>
    <w:multiLevelType w:val="singleLevel"/>
    <w:tmpl w:val="930A588E"/>
    <w:lvl w:ilvl="0">
      <w:start w:val="1"/>
      <w:numFmt w:val="decimal"/>
      <w:lvlText w:val="%1．"/>
      <w:lvlJc w:val="left"/>
      <w:pPr>
        <w:tabs>
          <w:tab w:val="num" w:pos="315"/>
        </w:tabs>
        <w:ind w:left="315" w:hanging="315"/>
      </w:pPr>
      <w:rPr>
        <w:rFonts w:hint="eastAsia"/>
      </w:rPr>
    </w:lvl>
  </w:abstractNum>
  <w:abstractNum w:abstractNumId="42">
    <w:nsid w:val="7F29234A"/>
    <w:multiLevelType w:val="hybridMultilevel"/>
    <w:tmpl w:val="F73AF4CE"/>
    <w:lvl w:ilvl="0" w:tplc="29C6F014">
      <w:start w:val="1"/>
      <w:numFmt w:val="japaneseCounting"/>
      <w:lvlText w:val="%1、"/>
      <w:lvlJc w:val="left"/>
      <w:pPr>
        <w:tabs>
          <w:tab w:val="num" w:pos="420"/>
        </w:tabs>
        <w:ind w:left="420" w:hanging="420"/>
      </w:pPr>
      <w:rPr>
        <w:rFonts w:ascii="黑体" w:eastAsia="黑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39"/>
  </w:num>
  <w:num w:numId="3">
    <w:abstractNumId w:val="22"/>
  </w:num>
  <w:num w:numId="4">
    <w:abstractNumId w:val="33"/>
  </w:num>
  <w:num w:numId="5">
    <w:abstractNumId w:val="40"/>
  </w:num>
  <w:num w:numId="6">
    <w:abstractNumId w:val="15"/>
  </w:num>
  <w:num w:numId="7">
    <w:abstractNumId w:val="4"/>
  </w:num>
  <w:num w:numId="8">
    <w:abstractNumId w:val="8"/>
  </w:num>
  <w:num w:numId="9">
    <w:abstractNumId w:val="34"/>
  </w:num>
  <w:num w:numId="10">
    <w:abstractNumId w:val="19"/>
  </w:num>
  <w:num w:numId="11">
    <w:abstractNumId w:val="13"/>
  </w:num>
  <w:num w:numId="12">
    <w:abstractNumId w:val="38"/>
  </w:num>
  <w:num w:numId="13">
    <w:abstractNumId w:val="17"/>
  </w:num>
  <w:num w:numId="14">
    <w:abstractNumId w:val="2"/>
  </w:num>
  <w:num w:numId="15">
    <w:abstractNumId w:val="30"/>
  </w:num>
  <w:num w:numId="16">
    <w:abstractNumId w:val="29"/>
  </w:num>
  <w:num w:numId="17">
    <w:abstractNumId w:val="21"/>
  </w:num>
  <w:num w:numId="18">
    <w:abstractNumId w:val="28"/>
  </w:num>
  <w:num w:numId="19">
    <w:abstractNumId w:val="6"/>
  </w:num>
  <w:num w:numId="20">
    <w:abstractNumId w:val="32"/>
  </w:num>
  <w:num w:numId="21">
    <w:abstractNumId w:val="36"/>
  </w:num>
  <w:num w:numId="22">
    <w:abstractNumId w:val="18"/>
  </w:num>
  <w:num w:numId="23">
    <w:abstractNumId w:val="20"/>
  </w:num>
  <w:num w:numId="24">
    <w:abstractNumId w:val="14"/>
  </w:num>
  <w:num w:numId="25">
    <w:abstractNumId w:val="10"/>
  </w:num>
  <w:num w:numId="26">
    <w:abstractNumId w:val="37"/>
  </w:num>
  <w:num w:numId="27">
    <w:abstractNumId w:val="35"/>
  </w:num>
  <w:num w:numId="28">
    <w:abstractNumId w:val="27"/>
  </w:num>
  <w:num w:numId="29">
    <w:abstractNumId w:val="24"/>
  </w:num>
  <w:num w:numId="30">
    <w:abstractNumId w:val="5"/>
  </w:num>
  <w:num w:numId="31">
    <w:abstractNumId w:val="25"/>
  </w:num>
  <w:num w:numId="32">
    <w:abstractNumId w:val="41"/>
  </w:num>
  <w:num w:numId="33">
    <w:abstractNumId w:val="3"/>
  </w:num>
  <w:num w:numId="34">
    <w:abstractNumId w:val="12"/>
  </w:num>
  <w:num w:numId="35">
    <w:abstractNumId w:val="26"/>
  </w:num>
  <w:num w:numId="36">
    <w:abstractNumId w:val="0"/>
  </w:num>
  <w:num w:numId="37">
    <w:abstractNumId w:val="1"/>
  </w:num>
  <w:num w:numId="38">
    <w:abstractNumId w:val="42"/>
  </w:num>
  <w:num w:numId="39">
    <w:abstractNumId w:val="23"/>
  </w:num>
  <w:num w:numId="40">
    <w:abstractNumId w:val="11"/>
  </w:num>
  <w:num w:numId="41">
    <w:abstractNumId w:val="31"/>
  </w:num>
  <w:num w:numId="42">
    <w:abstractNumId w:val="1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F34BB"/>
    <w:rsid w:val="000125F9"/>
    <w:rsid w:val="00024D6D"/>
    <w:rsid w:val="00024E56"/>
    <w:rsid w:val="00044BCD"/>
    <w:rsid w:val="00070082"/>
    <w:rsid w:val="00073BE6"/>
    <w:rsid w:val="00073C74"/>
    <w:rsid w:val="00085858"/>
    <w:rsid w:val="000A0567"/>
    <w:rsid w:val="000B099E"/>
    <w:rsid w:val="000B7F8C"/>
    <w:rsid w:val="000C211A"/>
    <w:rsid w:val="000D2600"/>
    <w:rsid w:val="000D4DCB"/>
    <w:rsid w:val="00114E5A"/>
    <w:rsid w:val="00132180"/>
    <w:rsid w:val="001338BF"/>
    <w:rsid w:val="00160CB7"/>
    <w:rsid w:val="001834EE"/>
    <w:rsid w:val="00186C2D"/>
    <w:rsid w:val="001A025E"/>
    <w:rsid w:val="001B7FE6"/>
    <w:rsid w:val="001C453C"/>
    <w:rsid w:val="001C5F7E"/>
    <w:rsid w:val="001D0244"/>
    <w:rsid w:val="001D4745"/>
    <w:rsid w:val="001E49D9"/>
    <w:rsid w:val="001E79EC"/>
    <w:rsid w:val="001F08B4"/>
    <w:rsid w:val="002177D7"/>
    <w:rsid w:val="002241FB"/>
    <w:rsid w:val="002442B9"/>
    <w:rsid w:val="00262531"/>
    <w:rsid w:val="00263E58"/>
    <w:rsid w:val="00275F36"/>
    <w:rsid w:val="00282662"/>
    <w:rsid w:val="00286FBB"/>
    <w:rsid w:val="00287B36"/>
    <w:rsid w:val="00291FCE"/>
    <w:rsid w:val="002B37C3"/>
    <w:rsid w:val="002B580F"/>
    <w:rsid w:val="002C52D0"/>
    <w:rsid w:val="002D41FA"/>
    <w:rsid w:val="002E3735"/>
    <w:rsid w:val="002E7A02"/>
    <w:rsid w:val="002F34BB"/>
    <w:rsid w:val="002F62C3"/>
    <w:rsid w:val="00314497"/>
    <w:rsid w:val="003160F7"/>
    <w:rsid w:val="00322A2A"/>
    <w:rsid w:val="00333E65"/>
    <w:rsid w:val="003365F7"/>
    <w:rsid w:val="00341059"/>
    <w:rsid w:val="003416B3"/>
    <w:rsid w:val="00344362"/>
    <w:rsid w:val="00345599"/>
    <w:rsid w:val="003501A1"/>
    <w:rsid w:val="003537E8"/>
    <w:rsid w:val="003549E9"/>
    <w:rsid w:val="003661B6"/>
    <w:rsid w:val="00385013"/>
    <w:rsid w:val="003906EF"/>
    <w:rsid w:val="00394F5C"/>
    <w:rsid w:val="003A1BBA"/>
    <w:rsid w:val="003B3DB7"/>
    <w:rsid w:val="003B71F5"/>
    <w:rsid w:val="003C3E74"/>
    <w:rsid w:val="003C4667"/>
    <w:rsid w:val="003C5638"/>
    <w:rsid w:val="003D08D6"/>
    <w:rsid w:val="003D62A6"/>
    <w:rsid w:val="003E2DF5"/>
    <w:rsid w:val="003F22D5"/>
    <w:rsid w:val="0040113D"/>
    <w:rsid w:val="0040201E"/>
    <w:rsid w:val="004049B2"/>
    <w:rsid w:val="00407FF4"/>
    <w:rsid w:val="00422536"/>
    <w:rsid w:val="0043307E"/>
    <w:rsid w:val="00435D75"/>
    <w:rsid w:val="00443EBE"/>
    <w:rsid w:val="00456BD4"/>
    <w:rsid w:val="00461E07"/>
    <w:rsid w:val="00481F70"/>
    <w:rsid w:val="0048205B"/>
    <w:rsid w:val="004907F7"/>
    <w:rsid w:val="004931FC"/>
    <w:rsid w:val="004A461C"/>
    <w:rsid w:val="004E136D"/>
    <w:rsid w:val="004F0E1D"/>
    <w:rsid w:val="004F1E60"/>
    <w:rsid w:val="004F4277"/>
    <w:rsid w:val="00511365"/>
    <w:rsid w:val="00511C78"/>
    <w:rsid w:val="0051365F"/>
    <w:rsid w:val="005148CF"/>
    <w:rsid w:val="00517CA2"/>
    <w:rsid w:val="00525F2E"/>
    <w:rsid w:val="005420DE"/>
    <w:rsid w:val="00555432"/>
    <w:rsid w:val="00567158"/>
    <w:rsid w:val="0056769F"/>
    <w:rsid w:val="005711C4"/>
    <w:rsid w:val="00575FFC"/>
    <w:rsid w:val="0057612C"/>
    <w:rsid w:val="005A3531"/>
    <w:rsid w:val="005B1A0E"/>
    <w:rsid w:val="005C0EC3"/>
    <w:rsid w:val="005C344C"/>
    <w:rsid w:val="005F6B1D"/>
    <w:rsid w:val="00626CAC"/>
    <w:rsid w:val="00631D30"/>
    <w:rsid w:val="0065177F"/>
    <w:rsid w:val="00667613"/>
    <w:rsid w:val="00673F9F"/>
    <w:rsid w:val="00677BE8"/>
    <w:rsid w:val="00686BE2"/>
    <w:rsid w:val="006C0840"/>
    <w:rsid w:val="006C4DC6"/>
    <w:rsid w:val="006C7F9A"/>
    <w:rsid w:val="006D1E6B"/>
    <w:rsid w:val="006E3380"/>
    <w:rsid w:val="006E775C"/>
    <w:rsid w:val="006F2A47"/>
    <w:rsid w:val="00707EA6"/>
    <w:rsid w:val="007116F7"/>
    <w:rsid w:val="0071185C"/>
    <w:rsid w:val="00712E8E"/>
    <w:rsid w:val="00756664"/>
    <w:rsid w:val="00761E7E"/>
    <w:rsid w:val="00775681"/>
    <w:rsid w:val="00777212"/>
    <w:rsid w:val="007928DD"/>
    <w:rsid w:val="007971A4"/>
    <w:rsid w:val="00797B1A"/>
    <w:rsid w:val="007A5986"/>
    <w:rsid w:val="007A6CC7"/>
    <w:rsid w:val="007B5DB7"/>
    <w:rsid w:val="007B7EC4"/>
    <w:rsid w:val="007F0235"/>
    <w:rsid w:val="007F08E5"/>
    <w:rsid w:val="007F45DF"/>
    <w:rsid w:val="007F54CB"/>
    <w:rsid w:val="00810729"/>
    <w:rsid w:val="008141F7"/>
    <w:rsid w:val="0083240A"/>
    <w:rsid w:val="00841A96"/>
    <w:rsid w:val="00841AC3"/>
    <w:rsid w:val="008427DF"/>
    <w:rsid w:val="00846534"/>
    <w:rsid w:val="008552B5"/>
    <w:rsid w:val="008566FF"/>
    <w:rsid w:val="0086457D"/>
    <w:rsid w:val="008810B2"/>
    <w:rsid w:val="008831BF"/>
    <w:rsid w:val="008841F3"/>
    <w:rsid w:val="00890269"/>
    <w:rsid w:val="008910F5"/>
    <w:rsid w:val="008B02BC"/>
    <w:rsid w:val="008B6650"/>
    <w:rsid w:val="008C0663"/>
    <w:rsid w:val="008C0E85"/>
    <w:rsid w:val="008D2BEF"/>
    <w:rsid w:val="008D5C8C"/>
    <w:rsid w:val="008F2A03"/>
    <w:rsid w:val="008F5368"/>
    <w:rsid w:val="00914D76"/>
    <w:rsid w:val="00917E68"/>
    <w:rsid w:val="00920D8B"/>
    <w:rsid w:val="0092554F"/>
    <w:rsid w:val="00931363"/>
    <w:rsid w:val="00933ED4"/>
    <w:rsid w:val="0093646B"/>
    <w:rsid w:val="00936E0E"/>
    <w:rsid w:val="00975396"/>
    <w:rsid w:val="0098166E"/>
    <w:rsid w:val="00997CDC"/>
    <w:rsid w:val="009A7195"/>
    <w:rsid w:val="009C0AF5"/>
    <w:rsid w:val="009D1AC1"/>
    <w:rsid w:val="00A07DC4"/>
    <w:rsid w:val="00A14EB6"/>
    <w:rsid w:val="00A23C49"/>
    <w:rsid w:val="00A53236"/>
    <w:rsid w:val="00A56622"/>
    <w:rsid w:val="00A56881"/>
    <w:rsid w:val="00A67A9D"/>
    <w:rsid w:val="00A93215"/>
    <w:rsid w:val="00AC0557"/>
    <w:rsid w:val="00AD37F3"/>
    <w:rsid w:val="00AE3670"/>
    <w:rsid w:val="00AE5403"/>
    <w:rsid w:val="00B265AD"/>
    <w:rsid w:val="00B355BE"/>
    <w:rsid w:val="00B4198F"/>
    <w:rsid w:val="00B57B87"/>
    <w:rsid w:val="00B76329"/>
    <w:rsid w:val="00B7756C"/>
    <w:rsid w:val="00B834FD"/>
    <w:rsid w:val="00B84D37"/>
    <w:rsid w:val="00BA072F"/>
    <w:rsid w:val="00BA3D22"/>
    <w:rsid w:val="00BA4D9B"/>
    <w:rsid w:val="00BB5496"/>
    <w:rsid w:val="00BC6C93"/>
    <w:rsid w:val="00BD4FCF"/>
    <w:rsid w:val="00BD6A40"/>
    <w:rsid w:val="00C01130"/>
    <w:rsid w:val="00C01A52"/>
    <w:rsid w:val="00C03E98"/>
    <w:rsid w:val="00C24E37"/>
    <w:rsid w:val="00C2660C"/>
    <w:rsid w:val="00C41346"/>
    <w:rsid w:val="00C51EB7"/>
    <w:rsid w:val="00C653DD"/>
    <w:rsid w:val="00C8705E"/>
    <w:rsid w:val="00CC5435"/>
    <w:rsid w:val="00CD382A"/>
    <w:rsid w:val="00CD7856"/>
    <w:rsid w:val="00CE567C"/>
    <w:rsid w:val="00D043AA"/>
    <w:rsid w:val="00D21F06"/>
    <w:rsid w:val="00D37ECF"/>
    <w:rsid w:val="00D62522"/>
    <w:rsid w:val="00D71EDB"/>
    <w:rsid w:val="00D83792"/>
    <w:rsid w:val="00D968CD"/>
    <w:rsid w:val="00D97F00"/>
    <w:rsid w:val="00DA6099"/>
    <w:rsid w:val="00DA7896"/>
    <w:rsid w:val="00DB26A7"/>
    <w:rsid w:val="00DC1BE8"/>
    <w:rsid w:val="00DC2284"/>
    <w:rsid w:val="00DD2ABB"/>
    <w:rsid w:val="00DD69F1"/>
    <w:rsid w:val="00DE60C6"/>
    <w:rsid w:val="00DF1356"/>
    <w:rsid w:val="00DF3FD9"/>
    <w:rsid w:val="00DF7D1B"/>
    <w:rsid w:val="00E12741"/>
    <w:rsid w:val="00E2062F"/>
    <w:rsid w:val="00E2664E"/>
    <w:rsid w:val="00E37B84"/>
    <w:rsid w:val="00E37EB5"/>
    <w:rsid w:val="00E44D97"/>
    <w:rsid w:val="00E478EE"/>
    <w:rsid w:val="00E60D6B"/>
    <w:rsid w:val="00E64434"/>
    <w:rsid w:val="00E6569B"/>
    <w:rsid w:val="00E661AD"/>
    <w:rsid w:val="00E71E37"/>
    <w:rsid w:val="00E84340"/>
    <w:rsid w:val="00EB6D0A"/>
    <w:rsid w:val="00EB72CE"/>
    <w:rsid w:val="00EC160F"/>
    <w:rsid w:val="00ED7641"/>
    <w:rsid w:val="00EE1EB5"/>
    <w:rsid w:val="00EE3D23"/>
    <w:rsid w:val="00EE6F3B"/>
    <w:rsid w:val="00EF3A78"/>
    <w:rsid w:val="00EF4EBD"/>
    <w:rsid w:val="00F1239B"/>
    <w:rsid w:val="00F17F0B"/>
    <w:rsid w:val="00F72F84"/>
    <w:rsid w:val="00FA0F45"/>
    <w:rsid w:val="00FA3C48"/>
    <w:rsid w:val="00FB0D0F"/>
    <w:rsid w:val="00FB1707"/>
    <w:rsid w:val="00FB314C"/>
    <w:rsid w:val="00FB79DB"/>
    <w:rsid w:val="00FC5F22"/>
    <w:rsid w:val="00FC6E8E"/>
    <w:rsid w:val="00FD0FC9"/>
    <w:rsid w:val="00FD1CF6"/>
    <w:rsid w:val="00FE4607"/>
    <w:rsid w:val="00FE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E5391B-EFBA-4274-A928-A298AC3E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E74"/>
    <w:pPr>
      <w:widowControl w:val="0"/>
      <w:jc w:val="both"/>
    </w:pPr>
    <w:rPr>
      <w:kern w:val="2"/>
      <w:sz w:val="21"/>
    </w:rPr>
  </w:style>
  <w:style w:type="paragraph" w:styleId="1">
    <w:name w:val="heading 1"/>
    <w:basedOn w:val="a"/>
    <w:next w:val="a"/>
    <w:qFormat/>
    <w:rsid w:val="00D968CD"/>
    <w:pPr>
      <w:keepNext/>
      <w:outlineLvl w:val="0"/>
    </w:pPr>
    <w:rPr>
      <w:b/>
    </w:rPr>
  </w:style>
  <w:style w:type="paragraph" w:styleId="3">
    <w:name w:val="heading 3"/>
    <w:basedOn w:val="a"/>
    <w:next w:val="a"/>
    <w:qFormat/>
    <w:rsid w:val="00D968CD"/>
    <w:pPr>
      <w:keepNext/>
      <w:adjustRightInd w:val="0"/>
      <w:snapToGrid w:val="0"/>
      <w:spacing w:line="260" w:lineRule="exact"/>
      <w:jc w:val="center"/>
      <w:outlineLvl w:val="2"/>
    </w:pPr>
    <w:rPr>
      <w:b/>
    </w:rPr>
  </w:style>
  <w:style w:type="paragraph" w:styleId="5">
    <w:name w:val="heading 5"/>
    <w:basedOn w:val="a"/>
    <w:next w:val="a"/>
    <w:qFormat/>
    <w:rsid w:val="00D968CD"/>
    <w:pPr>
      <w:keepNext/>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rsid w:val="00D968CD"/>
    <w:pPr>
      <w:widowControl/>
      <w:spacing w:line="320" w:lineRule="exact"/>
      <w:ind w:firstLineChars="200" w:firstLine="200"/>
    </w:pPr>
    <w:rPr>
      <w:kern w:val="0"/>
    </w:rPr>
  </w:style>
  <w:style w:type="paragraph" w:styleId="a3">
    <w:name w:val="footer"/>
    <w:basedOn w:val="a"/>
    <w:rsid w:val="00D968CD"/>
    <w:pPr>
      <w:tabs>
        <w:tab w:val="center" w:pos="4153"/>
        <w:tab w:val="right" w:pos="8306"/>
      </w:tabs>
      <w:snapToGrid w:val="0"/>
      <w:jc w:val="left"/>
    </w:pPr>
    <w:rPr>
      <w:sz w:val="18"/>
    </w:rPr>
  </w:style>
  <w:style w:type="character" w:styleId="a4">
    <w:name w:val="page number"/>
    <w:basedOn w:val="a0"/>
    <w:rsid w:val="00D968CD"/>
  </w:style>
  <w:style w:type="paragraph" w:styleId="a5">
    <w:name w:val="header"/>
    <w:basedOn w:val="a"/>
    <w:rsid w:val="00D968CD"/>
    <w:pPr>
      <w:pBdr>
        <w:bottom w:val="single" w:sz="6" w:space="1" w:color="auto"/>
      </w:pBdr>
      <w:tabs>
        <w:tab w:val="center" w:pos="4153"/>
        <w:tab w:val="right" w:pos="8306"/>
      </w:tabs>
      <w:snapToGrid w:val="0"/>
      <w:jc w:val="center"/>
    </w:pPr>
    <w:rPr>
      <w:sz w:val="18"/>
    </w:rPr>
  </w:style>
  <w:style w:type="paragraph" w:styleId="a6">
    <w:name w:val="Body Text Indent"/>
    <w:basedOn w:val="a"/>
    <w:rsid w:val="00D968CD"/>
    <w:pPr>
      <w:ind w:left="720" w:hanging="720"/>
    </w:pPr>
    <w:rPr>
      <w:rFonts w:ascii="楷体_GB2312" w:eastAsia="楷体_GB2312"/>
      <w:sz w:val="24"/>
    </w:rPr>
  </w:style>
  <w:style w:type="paragraph" w:styleId="a7">
    <w:name w:val="Normal Indent"/>
    <w:basedOn w:val="a"/>
    <w:rsid w:val="00D968CD"/>
    <w:pPr>
      <w:ind w:firstLine="420"/>
    </w:pPr>
  </w:style>
  <w:style w:type="paragraph" w:styleId="a8">
    <w:name w:val="Balloon Text"/>
    <w:basedOn w:val="a"/>
    <w:semiHidden/>
    <w:rsid w:val="00D968CD"/>
    <w:rPr>
      <w:sz w:val="18"/>
      <w:szCs w:val="18"/>
    </w:rPr>
  </w:style>
  <w:style w:type="paragraph" w:styleId="a9">
    <w:name w:val="Document Map"/>
    <w:basedOn w:val="a"/>
    <w:link w:val="Char"/>
    <w:rsid w:val="00D968CD"/>
    <w:rPr>
      <w:rFonts w:ascii="宋体"/>
      <w:sz w:val="18"/>
      <w:szCs w:val="18"/>
    </w:rPr>
  </w:style>
  <w:style w:type="character" w:customStyle="1" w:styleId="Char">
    <w:name w:val="文档结构图 Char"/>
    <w:basedOn w:val="a0"/>
    <w:link w:val="a9"/>
    <w:rsid w:val="00D968CD"/>
    <w:rPr>
      <w:rFonts w:ascii="宋体"/>
      <w:kern w:val="2"/>
      <w:sz w:val="18"/>
      <w:szCs w:val="18"/>
    </w:rPr>
  </w:style>
  <w:style w:type="paragraph" w:styleId="aa">
    <w:name w:val="Plain Text"/>
    <w:basedOn w:val="a"/>
    <w:link w:val="Char0"/>
    <w:rsid w:val="00D968CD"/>
    <w:rPr>
      <w:rFonts w:ascii="宋体" w:hAnsi="Courier New" w:cs="华文行楷"/>
      <w:szCs w:val="21"/>
    </w:rPr>
  </w:style>
  <w:style w:type="character" w:customStyle="1" w:styleId="Char0">
    <w:name w:val="纯文本 Char"/>
    <w:basedOn w:val="a0"/>
    <w:link w:val="aa"/>
    <w:rsid w:val="00D968CD"/>
    <w:rPr>
      <w:rFonts w:ascii="宋体" w:hAnsi="Courier New" w:cs="华文行楷"/>
      <w:kern w:val="2"/>
      <w:sz w:val="21"/>
      <w:szCs w:val="21"/>
    </w:rPr>
  </w:style>
  <w:style w:type="table" w:styleId="ab">
    <w:name w:val="Table Grid"/>
    <w:basedOn w:val="a1"/>
    <w:rsid w:val="00D968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默认段落字体 Para Char"/>
    <w:basedOn w:val="a"/>
    <w:rsid w:val="00D968CD"/>
    <w:pPr>
      <w:spacing w:beforeLines="50" w:afterLines="50"/>
      <w:ind w:firstLineChars="200" w:firstLine="480"/>
      <w:jc w:val="left"/>
    </w:pPr>
    <w:rPr>
      <w:noProof/>
      <w:sz w:val="24"/>
      <w:szCs w:val="32"/>
    </w:rPr>
  </w:style>
  <w:style w:type="paragraph" w:customStyle="1" w:styleId="Default">
    <w:name w:val="Default"/>
    <w:rsid w:val="006C4DC6"/>
    <w:pPr>
      <w:widowControl w:val="0"/>
      <w:autoSpaceDE w:val="0"/>
      <w:autoSpaceDN w:val="0"/>
      <w:adjustRightInd w:val="0"/>
    </w:pPr>
    <w:rPr>
      <w:rFonts w:ascii="Sim Sun" w:eastAsia="Sim Sun" w:cs="Sim 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53985">
      <w:bodyDiv w:val="1"/>
      <w:marLeft w:val="0"/>
      <w:marRight w:val="0"/>
      <w:marTop w:val="0"/>
      <w:marBottom w:val="0"/>
      <w:divBdr>
        <w:top w:val="none" w:sz="0" w:space="0" w:color="auto"/>
        <w:left w:val="none" w:sz="0" w:space="0" w:color="auto"/>
        <w:bottom w:val="none" w:sz="0" w:space="0" w:color="auto"/>
        <w:right w:val="none" w:sz="0" w:space="0" w:color="auto"/>
      </w:divBdr>
      <w:divsChild>
        <w:div w:id="1454711468">
          <w:marLeft w:val="0"/>
          <w:marRight w:val="0"/>
          <w:marTop w:val="0"/>
          <w:marBottom w:val="0"/>
          <w:divBdr>
            <w:top w:val="none" w:sz="0" w:space="0" w:color="auto"/>
            <w:left w:val="none" w:sz="0" w:space="0" w:color="auto"/>
            <w:bottom w:val="none" w:sz="0" w:space="0" w:color="auto"/>
            <w:right w:val="none" w:sz="0" w:space="0" w:color="auto"/>
          </w:divBdr>
          <w:divsChild>
            <w:div w:id="477306898">
              <w:marLeft w:val="0"/>
              <w:marRight w:val="0"/>
              <w:marTop w:val="0"/>
              <w:marBottom w:val="0"/>
              <w:divBdr>
                <w:top w:val="none" w:sz="0" w:space="0" w:color="auto"/>
                <w:left w:val="none" w:sz="0" w:space="0" w:color="auto"/>
                <w:bottom w:val="none" w:sz="0" w:space="0" w:color="auto"/>
                <w:right w:val="none" w:sz="0" w:space="0" w:color="auto"/>
              </w:divBdr>
            </w:div>
            <w:div w:id="13484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20103">
      <w:bodyDiv w:val="1"/>
      <w:marLeft w:val="0"/>
      <w:marRight w:val="0"/>
      <w:marTop w:val="0"/>
      <w:marBottom w:val="0"/>
      <w:divBdr>
        <w:top w:val="none" w:sz="0" w:space="0" w:color="auto"/>
        <w:left w:val="none" w:sz="0" w:space="0" w:color="auto"/>
        <w:bottom w:val="none" w:sz="0" w:space="0" w:color="auto"/>
        <w:right w:val="none" w:sz="0" w:space="0" w:color="auto"/>
      </w:divBdr>
      <w:divsChild>
        <w:div w:id="141678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19.png"/><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570</Words>
  <Characters>3250</Characters>
  <Application>Microsoft Office Word</Application>
  <DocSecurity>0</DocSecurity>
  <Lines>27</Lines>
  <Paragraphs>7</Paragraphs>
  <ScaleCrop>false</ScaleCrop>
  <Company>nwpu</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2019机械设计基础</dc:title>
  <dc:subject>试题</dc:subject>
  <dc:creator>wuliyan</dc:creator>
  <cp:lastModifiedBy>Microsoft</cp:lastModifiedBy>
  <cp:revision>127</cp:revision>
  <cp:lastPrinted>2020-12-06T02:54:00Z</cp:lastPrinted>
  <dcterms:created xsi:type="dcterms:W3CDTF">2019-11-14T01:13:00Z</dcterms:created>
  <dcterms:modified xsi:type="dcterms:W3CDTF">2020-12-06T02:56:00Z</dcterms:modified>
</cp:coreProperties>
</file>